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5A8" w:rsidRDefault="00BD15A8" w:rsidP="002861CF">
      <w:pPr>
        <w:spacing w:before="400" w:line="276" w:lineRule="auto"/>
        <w:ind w:left="6118"/>
        <w:outlineLvl w:val="0"/>
        <w:rPr>
          <w:b/>
          <w:bCs/>
        </w:rPr>
      </w:pPr>
    </w:p>
    <w:p w:rsidR="002861CF" w:rsidRPr="0015738B" w:rsidRDefault="00381BAF" w:rsidP="002861CF">
      <w:pPr>
        <w:spacing w:before="400" w:line="276" w:lineRule="auto"/>
        <w:ind w:left="6118"/>
        <w:outlineLvl w:val="0"/>
        <w:rPr>
          <w:b/>
          <w:bCs/>
        </w:rPr>
      </w:pPr>
      <w:r>
        <w:rPr>
          <w:b/>
          <w:bCs/>
        </w:rPr>
        <w:t xml:space="preserve"> </w:t>
      </w:r>
    </w:p>
    <w:p w:rsidR="00461134" w:rsidRPr="00461134" w:rsidRDefault="00461134" w:rsidP="00461134">
      <w:pPr>
        <w:ind w:left="6120"/>
        <w:jc w:val="right"/>
        <w:rPr>
          <w:rFonts w:eastAsia="Calibri"/>
          <w:bCs/>
          <w:sz w:val="26"/>
          <w:szCs w:val="26"/>
          <w:lang w:eastAsia="en-US"/>
        </w:rPr>
      </w:pPr>
      <w:r w:rsidRPr="00461134">
        <w:rPr>
          <w:rFonts w:eastAsia="Calibri"/>
          <w:bCs/>
          <w:sz w:val="26"/>
          <w:szCs w:val="26"/>
          <w:lang w:eastAsia="en-US"/>
        </w:rPr>
        <w:t>УТВЕРЖДАЮ:</w:t>
      </w:r>
    </w:p>
    <w:p w:rsidR="00461134" w:rsidRPr="00461134" w:rsidRDefault="00381BAF" w:rsidP="00461134">
      <w:pPr>
        <w:ind w:left="6120"/>
        <w:jc w:val="right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Заведующий кафедры</w:t>
      </w:r>
      <w:r w:rsidR="00461134" w:rsidRPr="00461134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461134" w:rsidRPr="00461134" w:rsidRDefault="00BD15A8" w:rsidP="00461134">
      <w:pPr>
        <w:ind w:left="6120"/>
        <w:jc w:val="right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 </w:t>
      </w:r>
      <w:proofErr w:type="spellStart"/>
      <w:r>
        <w:rPr>
          <w:rFonts w:eastAsia="Calibri"/>
          <w:bCs/>
          <w:sz w:val="26"/>
          <w:szCs w:val="26"/>
          <w:lang w:eastAsia="en-US"/>
        </w:rPr>
        <w:t>Е.К.Дилмах</w:t>
      </w:r>
      <w:r w:rsidR="00381BAF">
        <w:rPr>
          <w:rFonts w:eastAsia="Calibri"/>
          <w:bCs/>
          <w:sz w:val="26"/>
          <w:szCs w:val="26"/>
          <w:lang w:eastAsia="en-US"/>
        </w:rPr>
        <w:t>анбетов</w:t>
      </w:r>
      <w:proofErr w:type="spellEnd"/>
    </w:p>
    <w:p w:rsidR="00461134" w:rsidRPr="00461134" w:rsidRDefault="00BD15A8" w:rsidP="00461134">
      <w:pPr>
        <w:ind w:left="6120"/>
        <w:jc w:val="right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________________</w:t>
      </w:r>
    </w:p>
    <w:p w:rsidR="00461134" w:rsidRPr="00461134" w:rsidRDefault="00F2055E" w:rsidP="00461134">
      <w:pPr>
        <w:ind w:left="6120"/>
        <w:jc w:val="right"/>
        <w:rPr>
          <w:rFonts w:eastAsia="Calibri"/>
        </w:rPr>
      </w:pPr>
      <w:r>
        <w:rPr>
          <w:rFonts w:eastAsia="Calibri"/>
          <w:bCs/>
          <w:sz w:val="26"/>
          <w:szCs w:val="26"/>
          <w:lang w:eastAsia="en-US"/>
        </w:rPr>
        <w:t>25.09.2019</w:t>
      </w:r>
      <w:r w:rsidR="00461134" w:rsidRPr="00461134">
        <w:rPr>
          <w:rFonts w:eastAsia="Calibri"/>
          <w:bCs/>
          <w:sz w:val="26"/>
          <w:szCs w:val="26"/>
          <w:lang w:eastAsia="en-US"/>
        </w:rPr>
        <w:t xml:space="preserve"> г.</w:t>
      </w:r>
    </w:p>
    <w:p w:rsidR="002861CF" w:rsidRPr="0015738B" w:rsidRDefault="002861CF" w:rsidP="002861CF">
      <w:pPr>
        <w:spacing w:line="276" w:lineRule="auto"/>
        <w:ind w:left="6120"/>
        <w:jc w:val="right"/>
      </w:pP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</w:p>
    <w:p w:rsidR="002861CF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  <w:r w:rsidRPr="0015738B">
        <w:t>РАБОЧАЯ ПРОГРАММА ДИСЦИПЛИНЫ</w:t>
      </w: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</w:p>
    <w:p w:rsidR="002861CF" w:rsidRPr="0015738B" w:rsidRDefault="00501F39" w:rsidP="002861CF">
      <w:pPr>
        <w:shd w:val="clear" w:color="auto" w:fill="FFFFFF"/>
        <w:tabs>
          <w:tab w:val="left" w:pos="4488"/>
        </w:tabs>
        <w:spacing w:line="276" w:lineRule="auto"/>
        <w:ind w:left="1805" w:hanging="1805"/>
        <w:jc w:val="center"/>
        <w:rPr>
          <w:b/>
          <w:spacing w:val="-16"/>
        </w:rPr>
      </w:pPr>
      <w:r>
        <w:rPr>
          <w:b/>
          <w:spacing w:val="-16"/>
        </w:rPr>
        <w:t xml:space="preserve"> АКТУАЛЬНЫЕ ПРОБЛЕМЫ В СИСТЕМЕ НАУЧНЫХ ЗНАНИЙ</w:t>
      </w:r>
      <w:r w:rsidR="002861CF" w:rsidRPr="0015738B">
        <w:rPr>
          <w:b/>
          <w:spacing w:val="-16"/>
        </w:rPr>
        <w:t xml:space="preserve"> </w:t>
      </w:r>
    </w:p>
    <w:p w:rsidR="002861CF" w:rsidRPr="0015738B" w:rsidRDefault="00501F39" w:rsidP="002861CF">
      <w:pPr>
        <w:shd w:val="clear" w:color="auto" w:fill="FFFFFF"/>
        <w:tabs>
          <w:tab w:val="left" w:pos="4488"/>
        </w:tabs>
        <w:spacing w:line="276" w:lineRule="auto"/>
        <w:ind w:left="1805" w:hanging="1805"/>
        <w:jc w:val="center"/>
        <w:rPr>
          <w:spacing w:val="-22"/>
        </w:rPr>
      </w:pPr>
      <w:r>
        <w:rPr>
          <w:b/>
          <w:spacing w:val="-16"/>
        </w:rPr>
        <w:t>О</w:t>
      </w:r>
      <w:r w:rsidR="002861CF" w:rsidRPr="0015738B">
        <w:rPr>
          <w:b/>
          <w:spacing w:val="-16"/>
        </w:rPr>
        <w:t xml:space="preserve"> ФИЗИЧЕСКОЙ КУЛЬТУРЕ И СПОРТЕ </w:t>
      </w:r>
    </w:p>
    <w:p w:rsidR="002861CF" w:rsidRPr="0015738B" w:rsidRDefault="002861CF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  <w:rPr>
          <w:b/>
          <w:bCs/>
          <w:caps/>
        </w:rPr>
      </w:pPr>
    </w:p>
    <w:p w:rsidR="002861CF" w:rsidRPr="0015738B" w:rsidRDefault="00A06731" w:rsidP="002861C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76" w:lineRule="auto"/>
        <w:jc w:val="center"/>
      </w:pPr>
      <w:r>
        <w:t>Образовательная программа по специальности:</w:t>
      </w:r>
    </w:p>
    <w:p w:rsidR="002861CF" w:rsidRPr="0015738B" w:rsidRDefault="002861CF" w:rsidP="002861CF">
      <w:pPr>
        <w:shd w:val="clear" w:color="auto" w:fill="FFFFFF"/>
        <w:tabs>
          <w:tab w:val="left" w:pos="3089"/>
          <w:tab w:val="left" w:leader="underscore" w:pos="8287"/>
        </w:tabs>
        <w:spacing w:line="276" w:lineRule="auto"/>
        <w:jc w:val="center"/>
        <w:rPr>
          <w:b/>
          <w:bCs/>
        </w:rPr>
      </w:pPr>
      <w:r w:rsidRPr="0015738B">
        <w:rPr>
          <w:b/>
          <w:bCs/>
        </w:rPr>
        <w:t xml:space="preserve"> </w:t>
      </w:r>
      <w:r w:rsidR="00A06731">
        <w:rPr>
          <w:b/>
          <w:bCs/>
        </w:rPr>
        <w:t>5В010800 Физическая культура и спорт</w:t>
      </w:r>
    </w:p>
    <w:p w:rsidR="002861CF" w:rsidRPr="0015738B" w:rsidRDefault="002861CF" w:rsidP="002861CF">
      <w:pPr>
        <w:shd w:val="clear" w:color="auto" w:fill="FFFFFF"/>
        <w:tabs>
          <w:tab w:val="left" w:pos="3089"/>
          <w:tab w:val="left" w:leader="underscore" w:pos="8287"/>
        </w:tabs>
        <w:spacing w:line="276" w:lineRule="auto"/>
        <w:jc w:val="center"/>
        <w:rPr>
          <w:bCs/>
        </w:rPr>
      </w:pPr>
    </w:p>
    <w:p w:rsidR="002861CF" w:rsidRPr="0015738B" w:rsidRDefault="002861CF" w:rsidP="002861CF">
      <w:pPr>
        <w:shd w:val="clear" w:color="auto" w:fill="FFFFFF"/>
        <w:tabs>
          <w:tab w:val="left" w:pos="3089"/>
          <w:tab w:val="left" w:leader="underscore" w:pos="8287"/>
        </w:tabs>
        <w:spacing w:line="276" w:lineRule="auto"/>
        <w:jc w:val="center"/>
      </w:pPr>
      <w:r w:rsidRPr="0015738B">
        <w:t xml:space="preserve"> </w:t>
      </w:r>
    </w:p>
    <w:p w:rsidR="002861CF" w:rsidRPr="0015738B" w:rsidRDefault="002861CF" w:rsidP="00A06731">
      <w:pPr>
        <w:shd w:val="clear" w:color="auto" w:fill="FFFFFF"/>
        <w:tabs>
          <w:tab w:val="left" w:pos="3089"/>
          <w:tab w:val="left" w:leader="underscore" w:pos="8287"/>
        </w:tabs>
        <w:spacing w:line="276" w:lineRule="auto"/>
        <w:rPr>
          <w:b/>
          <w:bCs/>
        </w:rPr>
      </w:pPr>
    </w:p>
    <w:p w:rsidR="002861CF" w:rsidRPr="0015738B" w:rsidRDefault="002861CF" w:rsidP="002861CF">
      <w:pPr>
        <w:shd w:val="clear" w:color="auto" w:fill="FFFFFF"/>
        <w:tabs>
          <w:tab w:val="left" w:pos="3089"/>
          <w:tab w:val="left" w:leader="underscore" w:pos="8287"/>
        </w:tabs>
        <w:spacing w:line="276" w:lineRule="auto"/>
        <w:jc w:val="center"/>
        <w:rPr>
          <w:bCs/>
        </w:rPr>
      </w:pPr>
      <w:r w:rsidRPr="0015738B">
        <w:rPr>
          <w:bCs/>
        </w:rPr>
        <w:t xml:space="preserve">Уровень высшего образования: </w:t>
      </w:r>
    </w:p>
    <w:p w:rsidR="002861CF" w:rsidRPr="0015738B" w:rsidRDefault="00501F39" w:rsidP="002861CF">
      <w:pPr>
        <w:shd w:val="clear" w:color="auto" w:fill="FFFFFF"/>
        <w:tabs>
          <w:tab w:val="left" w:pos="3089"/>
          <w:tab w:val="left" w:leader="underscore" w:pos="8287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Докторантура</w:t>
      </w:r>
    </w:p>
    <w:p w:rsidR="002861CF" w:rsidRPr="0015738B" w:rsidRDefault="002861CF" w:rsidP="002861CF">
      <w:pPr>
        <w:shd w:val="clear" w:color="auto" w:fill="FFFFFF"/>
        <w:spacing w:line="276" w:lineRule="auto"/>
      </w:pPr>
    </w:p>
    <w:p w:rsidR="002861CF" w:rsidRPr="0015738B" w:rsidRDefault="002861CF" w:rsidP="002861CF">
      <w:pPr>
        <w:shd w:val="clear" w:color="auto" w:fill="FFFFFF"/>
        <w:spacing w:line="276" w:lineRule="auto"/>
        <w:jc w:val="center"/>
      </w:pPr>
      <w:r w:rsidRPr="0015738B">
        <w:t>Форма обучения:</w:t>
      </w:r>
    </w:p>
    <w:p w:rsidR="002861CF" w:rsidRPr="0015738B" w:rsidRDefault="002861CF" w:rsidP="002861CF">
      <w:pPr>
        <w:shd w:val="clear" w:color="auto" w:fill="FFFFFF"/>
        <w:spacing w:line="276" w:lineRule="auto"/>
      </w:pPr>
    </w:p>
    <w:p w:rsidR="002861CF" w:rsidRPr="0015738B" w:rsidRDefault="002861CF" w:rsidP="002861CF">
      <w:pPr>
        <w:shd w:val="clear" w:color="auto" w:fill="FFFFFF"/>
        <w:spacing w:line="276" w:lineRule="auto"/>
        <w:jc w:val="center"/>
        <w:rPr>
          <w:b/>
        </w:rPr>
      </w:pPr>
      <w:r w:rsidRPr="0015738B">
        <w:rPr>
          <w:b/>
        </w:rPr>
        <w:t>очная</w:t>
      </w:r>
    </w:p>
    <w:p w:rsidR="002861CF" w:rsidRPr="0015738B" w:rsidRDefault="002861CF" w:rsidP="002861CF">
      <w:pPr>
        <w:shd w:val="clear" w:color="auto" w:fill="FFFFFF"/>
        <w:spacing w:line="276" w:lineRule="auto"/>
      </w:pPr>
    </w:p>
    <w:p w:rsidR="002861CF" w:rsidRPr="0015738B" w:rsidRDefault="002861CF" w:rsidP="002861CF">
      <w:pPr>
        <w:shd w:val="clear" w:color="auto" w:fill="FFFFFF"/>
        <w:spacing w:line="276" w:lineRule="auto"/>
        <w:jc w:val="center"/>
        <w:rPr>
          <w:spacing w:val="-4"/>
        </w:rPr>
      </w:pPr>
    </w:p>
    <w:p w:rsidR="002861CF" w:rsidRPr="0015738B" w:rsidRDefault="002861CF" w:rsidP="002861CF">
      <w:pPr>
        <w:shd w:val="clear" w:color="auto" w:fill="FFFFFF"/>
        <w:spacing w:line="276" w:lineRule="auto"/>
        <w:jc w:val="center"/>
        <w:rPr>
          <w:spacing w:val="-4"/>
        </w:rPr>
      </w:pPr>
    </w:p>
    <w:p w:rsidR="002861CF" w:rsidRPr="0015738B" w:rsidRDefault="002861CF" w:rsidP="002861CF">
      <w:pPr>
        <w:shd w:val="clear" w:color="auto" w:fill="FFFFFF"/>
        <w:spacing w:line="276" w:lineRule="auto"/>
        <w:jc w:val="center"/>
        <w:rPr>
          <w:spacing w:val="-4"/>
        </w:rPr>
      </w:pPr>
    </w:p>
    <w:p w:rsidR="002861CF" w:rsidRPr="0015738B" w:rsidRDefault="002861CF" w:rsidP="002861CF">
      <w:pPr>
        <w:shd w:val="clear" w:color="auto" w:fill="FFFFFF"/>
        <w:spacing w:line="276" w:lineRule="auto"/>
        <w:jc w:val="center"/>
        <w:rPr>
          <w:spacing w:val="-4"/>
        </w:rPr>
      </w:pPr>
    </w:p>
    <w:p w:rsidR="002861CF" w:rsidRPr="0015738B" w:rsidRDefault="002861CF" w:rsidP="002861CF">
      <w:pPr>
        <w:shd w:val="clear" w:color="auto" w:fill="FFFFFF"/>
        <w:spacing w:line="276" w:lineRule="auto"/>
        <w:jc w:val="center"/>
        <w:rPr>
          <w:spacing w:val="-4"/>
        </w:rPr>
      </w:pPr>
    </w:p>
    <w:p w:rsidR="002861CF" w:rsidRPr="0015738B" w:rsidRDefault="002861CF" w:rsidP="002861CF">
      <w:pPr>
        <w:shd w:val="clear" w:color="auto" w:fill="FFFFFF"/>
        <w:spacing w:line="276" w:lineRule="auto"/>
        <w:jc w:val="center"/>
        <w:rPr>
          <w:spacing w:val="-4"/>
        </w:rPr>
      </w:pPr>
    </w:p>
    <w:p w:rsidR="002861CF" w:rsidRPr="0015738B" w:rsidRDefault="00501F39" w:rsidP="002861CF">
      <w:pPr>
        <w:shd w:val="clear" w:color="auto" w:fill="FFFFFF"/>
        <w:spacing w:line="276" w:lineRule="auto"/>
        <w:jc w:val="center"/>
        <w:rPr>
          <w:spacing w:val="-4"/>
        </w:rPr>
      </w:pPr>
      <w:r>
        <w:rPr>
          <w:spacing w:val="-4"/>
        </w:rPr>
        <w:t>Алматы 2019</w:t>
      </w:r>
    </w:p>
    <w:p w:rsidR="002861CF" w:rsidRPr="0015738B" w:rsidRDefault="002861CF" w:rsidP="002861CF">
      <w:pPr>
        <w:shd w:val="clear" w:color="auto" w:fill="FFFFFF"/>
        <w:spacing w:line="276" w:lineRule="auto"/>
        <w:jc w:val="center"/>
        <w:rPr>
          <w:spacing w:val="-4"/>
        </w:rPr>
      </w:pPr>
      <w:r w:rsidRPr="0015738B">
        <w:rPr>
          <w:spacing w:val="-4"/>
        </w:rPr>
        <w:br w:type="page"/>
      </w:r>
    </w:p>
    <w:p w:rsidR="002861CF" w:rsidRPr="00ED78A5" w:rsidRDefault="002861CF" w:rsidP="002861CF">
      <w:pPr>
        <w:shd w:val="clear" w:color="auto" w:fill="FFFFFF"/>
        <w:spacing w:line="276" w:lineRule="auto"/>
        <w:jc w:val="both"/>
      </w:pPr>
    </w:p>
    <w:p w:rsidR="002861CF" w:rsidRPr="00ED78A5" w:rsidRDefault="002861CF" w:rsidP="002861CF">
      <w:pPr>
        <w:shd w:val="clear" w:color="auto" w:fill="FFFFFF"/>
        <w:spacing w:line="276" w:lineRule="auto"/>
        <w:rPr>
          <w:lang w:eastAsia="en-US"/>
        </w:rPr>
      </w:pPr>
    </w:p>
    <w:p w:rsidR="002861CF" w:rsidRPr="00ED78A5" w:rsidRDefault="002861CF" w:rsidP="002861CF">
      <w:pPr>
        <w:shd w:val="clear" w:color="auto" w:fill="FFFFFF"/>
        <w:spacing w:line="276" w:lineRule="auto"/>
        <w:rPr>
          <w:b/>
          <w:bCs/>
          <w:lang w:eastAsia="en-US"/>
        </w:rPr>
      </w:pPr>
      <w:r w:rsidRPr="00ED78A5">
        <w:rPr>
          <w:b/>
          <w:bCs/>
          <w:lang w:eastAsia="en-US"/>
        </w:rPr>
        <w:t>РЕКОМЕНДОВАНО  К  ИСПОЛЬЗОВАНИЮ  В УЧЕБНОМ  ПРОЦЕССЕ</w:t>
      </w:r>
    </w:p>
    <w:p w:rsidR="002861CF" w:rsidRPr="00ED78A5" w:rsidRDefault="002861CF" w:rsidP="002861CF">
      <w:pPr>
        <w:shd w:val="clear" w:color="auto" w:fill="FFFFFF"/>
        <w:spacing w:line="276" w:lineRule="auto"/>
        <w:rPr>
          <w:lang w:eastAsia="en-US"/>
        </w:rPr>
      </w:pPr>
    </w:p>
    <w:p w:rsidR="002861CF" w:rsidRPr="00ED78A5" w:rsidRDefault="00A06731" w:rsidP="002861CF">
      <w:pPr>
        <w:shd w:val="clear" w:color="auto" w:fill="FFFFFF"/>
        <w:spacing w:line="276" w:lineRule="auto"/>
        <w:jc w:val="both"/>
        <w:rPr>
          <w:lang w:eastAsia="en-US"/>
        </w:rPr>
      </w:pPr>
      <w:proofErr w:type="gramStart"/>
      <w:r>
        <w:rPr>
          <w:lang w:eastAsia="en-US"/>
        </w:rPr>
        <w:t>на</w:t>
      </w:r>
      <w:proofErr w:type="gramEnd"/>
      <w:r>
        <w:rPr>
          <w:lang w:eastAsia="en-US"/>
        </w:rPr>
        <w:t xml:space="preserve"> заседании  кафедры </w:t>
      </w:r>
      <w:r w:rsidR="002861CF" w:rsidRPr="00ED78A5">
        <w:rPr>
          <w:lang w:eastAsia="en-US"/>
        </w:rPr>
        <w:t>ФК</w:t>
      </w:r>
      <w:r>
        <w:rPr>
          <w:lang w:eastAsia="en-US"/>
        </w:rPr>
        <w:t xml:space="preserve"> и С</w:t>
      </w:r>
    </w:p>
    <w:p w:rsidR="002861CF" w:rsidRPr="00ED78A5" w:rsidRDefault="00A06731" w:rsidP="002861CF">
      <w:pPr>
        <w:shd w:val="clear" w:color="auto" w:fill="FFFFFF"/>
        <w:spacing w:line="276" w:lineRule="auto"/>
        <w:jc w:val="both"/>
        <w:rPr>
          <w:lang w:eastAsia="en-US"/>
        </w:rPr>
      </w:pPr>
      <w:r>
        <w:rPr>
          <w:lang w:eastAsia="en-US"/>
        </w:rPr>
        <w:t>(про</w:t>
      </w:r>
      <w:r w:rsidR="00501F39">
        <w:rPr>
          <w:lang w:eastAsia="en-US"/>
        </w:rPr>
        <w:t>токол  №    от    сентября  2019</w:t>
      </w:r>
      <w:r w:rsidR="002861CF" w:rsidRPr="00ED78A5">
        <w:rPr>
          <w:lang w:eastAsia="en-US"/>
        </w:rPr>
        <w:t xml:space="preserve"> г.)</w:t>
      </w:r>
    </w:p>
    <w:p w:rsidR="002861CF" w:rsidRPr="00ED78A5" w:rsidRDefault="002861CF" w:rsidP="002861CF">
      <w:pPr>
        <w:shd w:val="clear" w:color="auto" w:fill="FFFFFF"/>
        <w:spacing w:line="276" w:lineRule="auto"/>
        <w:jc w:val="both"/>
        <w:rPr>
          <w:lang w:eastAsia="en-US"/>
        </w:rPr>
      </w:pPr>
    </w:p>
    <w:p w:rsidR="002861CF" w:rsidRPr="00ED78A5" w:rsidRDefault="00A06731" w:rsidP="007311EE">
      <w:pPr>
        <w:shd w:val="clear" w:color="auto" w:fill="FFFFFF"/>
        <w:spacing w:line="276" w:lineRule="auto"/>
        <w:ind w:hanging="709"/>
        <w:jc w:val="center"/>
        <w:rPr>
          <w:b/>
        </w:rPr>
      </w:pPr>
      <w:r>
        <w:rPr>
          <w:lang w:eastAsia="en-US"/>
        </w:rPr>
        <w:t xml:space="preserve">Заведующий кафедрой </w:t>
      </w:r>
      <w:r w:rsidR="007311EE" w:rsidRPr="007311EE">
        <w:rPr>
          <w:lang w:eastAsia="en-US"/>
        </w:rPr>
        <w:t xml:space="preserve">ФК </w:t>
      </w:r>
      <w:r>
        <w:rPr>
          <w:lang w:eastAsia="en-US"/>
        </w:rPr>
        <w:t>и С</w:t>
      </w:r>
      <w:r w:rsidR="007311EE" w:rsidRPr="007311EE">
        <w:rPr>
          <w:lang w:eastAsia="en-US"/>
        </w:rPr>
        <w:t xml:space="preserve">   ______________</w:t>
      </w:r>
      <w:proofErr w:type="gramStart"/>
      <w:r w:rsidR="007311EE" w:rsidRPr="007311EE">
        <w:rPr>
          <w:lang w:eastAsia="en-US"/>
        </w:rPr>
        <w:t xml:space="preserve">_  </w:t>
      </w:r>
      <w:proofErr w:type="spellStart"/>
      <w:r w:rsidR="00BD15A8">
        <w:rPr>
          <w:lang w:eastAsia="en-US"/>
        </w:rPr>
        <w:t>Е.К.Дилмах</w:t>
      </w:r>
      <w:r>
        <w:rPr>
          <w:lang w:eastAsia="en-US"/>
        </w:rPr>
        <w:t>анбетов</w:t>
      </w:r>
      <w:proofErr w:type="spellEnd"/>
      <w:proofErr w:type="gramEnd"/>
    </w:p>
    <w:p w:rsidR="002861CF" w:rsidRPr="00BD7D3A" w:rsidRDefault="002861CF" w:rsidP="00BD7D3A">
      <w:pPr>
        <w:shd w:val="clear" w:color="auto" w:fill="FFFFFF"/>
        <w:spacing w:line="276" w:lineRule="auto"/>
        <w:ind w:left="709" w:hanging="709"/>
        <w:jc w:val="center"/>
        <w:rPr>
          <w:b/>
        </w:rPr>
      </w:pPr>
      <w:r w:rsidRPr="0015738B">
        <w:rPr>
          <w:b/>
        </w:rPr>
        <w:br w:type="page"/>
      </w:r>
      <w:r w:rsidRPr="00BD7D3A">
        <w:rPr>
          <w:b/>
        </w:rPr>
        <w:lastRenderedPageBreak/>
        <w:t>1. ПОЯСНИТЕЛЬНАЯ ЗАПИСКА</w:t>
      </w:r>
    </w:p>
    <w:p w:rsidR="002861CF" w:rsidRPr="00BD7D3A" w:rsidRDefault="002861CF" w:rsidP="00BD7D3A">
      <w:pPr>
        <w:shd w:val="clear" w:color="auto" w:fill="FFFFFF"/>
        <w:spacing w:line="276" w:lineRule="auto"/>
        <w:ind w:left="709" w:hanging="709"/>
        <w:jc w:val="center"/>
        <w:rPr>
          <w:b/>
        </w:rPr>
      </w:pPr>
    </w:p>
    <w:p w:rsidR="002861CF" w:rsidRPr="00BD7D3A" w:rsidRDefault="002861CF" w:rsidP="00BD7D3A">
      <w:pPr>
        <w:pStyle w:val="af5"/>
        <w:spacing w:after="0" w:line="276" w:lineRule="auto"/>
        <w:ind w:firstLine="567"/>
        <w:jc w:val="both"/>
        <w:rPr>
          <w:b/>
          <w:sz w:val="24"/>
          <w:szCs w:val="24"/>
        </w:rPr>
      </w:pPr>
      <w:r w:rsidRPr="00BD7D3A">
        <w:rPr>
          <w:b/>
          <w:sz w:val="24"/>
          <w:szCs w:val="24"/>
        </w:rPr>
        <w:t>Место дисциплины в структуре образовательной программы</w:t>
      </w:r>
    </w:p>
    <w:p w:rsidR="002861CF" w:rsidRPr="00BD7D3A" w:rsidRDefault="002861CF" w:rsidP="00BD7D3A">
      <w:pPr>
        <w:shd w:val="clear" w:color="auto" w:fill="FFFFFF"/>
        <w:tabs>
          <w:tab w:val="left" w:pos="3089"/>
          <w:tab w:val="left" w:leader="underscore" w:pos="8287"/>
        </w:tabs>
        <w:spacing w:line="276" w:lineRule="auto"/>
        <w:ind w:firstLine="567"/>
        <w:jc w:val="both"/>
      </w:pPr>
      <w:r w:rsidRPr="00BD7D3A">
        <w:t>Программа дисциплины разработ</w:t>
      </w:r>
      <w:r w:rsidR="00A06731">
        <w:t xml:space="preserve">ана в соответствии </w:t>
      </w:r>
      <w:proofErr w:type="gramStart"/>
      <w:r w:rsidR="00A06731">
        <w:t xml:space="preserve">с </w:t>
      </w:r>
      <w:r w:rsidRPr="00BD7D3A">
        <w:t xml:space="preserve"> государственным</w:t>
      </w:r>
      <w:proofErr w:type="gramEnd"/>
      <w:r w:rsidRPr="00BD7D3A">
        <w:t xml:space="preserve"> образовательным стандарт</w:t>
      </w:r>
      <w:r w:rsidR="00A06731">
        <w:t xml:space="preserve">ом высшего образования </w:t>
      </w:r>
      <w:r w:rsidRPr="00BD7D3A">
        <w:t xml:space="preserve"> по нап</w:t>
      </w:r>
      <w:r w:rsidR="00F2055E">
        <w:t>равлению подготовки докторанта</w:t>
      </w:r>
      <w:r w:rsidRPr="00BD7D3A">
        <w:t xml:space="preserve"> </w:t>
      </w:r>
      <w:r w:rsidRPr="00BD7D3A">
        <w:rPr>
          <w:bCs/>
        </w:rPr>
        <w:t>, утвержденным приказом Министерства образо</w:t>
      </w:r>
      <w:r w:rsidR="00A06731">
        <w:rPr>
          <w:bCs/>
        </w:rPr>
        <w:t>вания и науки РК.</w:t>
      </w:r>
    </w:p>
    <w:p w:rsidR="002861CF" w:rsidRPr="00BD7D3A" w:rsidRDefault="002861CF" w:rsidP="00BD7D3A">
      <w:pPr>
        <w:shd w:val="clear" w:color="auto" w:fill="FFFFFF"/>
        <w:tabs>
          <w:tab w:val="left" w:pos="3089"/>
          <w:tab w:val="left" w:leader="underscore" w:pos="8287"/>
        </w:tabs>
        <w:spacing w:line="276" w:lineRule="auto"/>
        <w:ind w:firstLine="567"/>
        <w:jc w:val="both"/>
        <w:rPr>
          <w:i/>
        </w:rPr>
      </w:pPr>
      <w:r w:rsidRPr="00BD7D3A">
        <w:t xml:space="preserve">Дисциплина относится к обязательной части </w:t>
      </w:r>
      <w:r w:rsidRPr="00BD7D3A">
        <w:rPr>
          <w:i/>
        </w:rPr>
        <w:t>блока профильной подготовки</w:t>
      </w:r>
      <w:r w:rsidRPr="00BD7D3A">
        <w:t xml:space="preserve"> дисциплин по выбору, учебного плана образовательной программы</w:t>
      </w:r>
      <w:r w:rsidR="00A06731">
        <w:t xml:space="preserve">, изучается в 6-ом семестре. </w:t>
      </w:r>
      <w:r w:rsidRPr="00BD7D3A">
        <w:rPr>
          <w:bCs/>
        </w:rPr>
        <w:t xml:space="preserve"> </w:t>
      </w:r>
      <w:r w:rsidRPr="00BD7D3A">
        <w:t>Трудоемкость дисциплины: 3 ЗЕ / 108 часов, в том числе 32 часа - контактная работа с преподавателем, 40 часов - самостоятельная работа (36 часов - экза</w:t>
      </w:r>
      <w:r w:rsidR="00A06731">
        <w:t>мен).</w:t>
      </w:r>
    </w:p>
    <w:p w:rsidR="002861CF" w:rsidRPr="00BD7D3A" w:rsidRDefault="002861CF" w:rsidP="00BD7D3A">
      <w:pPr>
        <w:tabs>
          <w:tab w:val="num" w:pos="360"/>
        </w:tabs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Цели освоения дисциплины</w:t>
      </w:r>
    </w:p>
    <w:p w:rsidR="002861CF" w:rsidRPr="00BD7D3A" w:rsidRDefault="002861CF" w:rsidP="00BD7D3A">
      <w:pPr>
        <w:shd w:val="clear" w:color="auto" w:fill="FFFFFF"/>
        <w:spacing w:line="276" w:lineRule="auto"/>
        <w:ind w:firstLine="567"/>
        <w:jc w:val="both"/>
      </w:pPr>
      <w:r w:rsidRPr="00BD7D3A">
        <w:rPr>
          <w:bCs/>
          <w:iCs/>
        </w:rPr>
        <w:t>Целью освоения дисциплины является формирование системы знаний и умений в области измерений и контроля в физической культуре и спорте, создание на этой основе навыков научного мышления и базы знаний о методах и методиках научных исследований в педагогическом процессе учебных занятий по физической культуре и тренировочном процессе.</w:t>
      </w:r>
      <w:r w:rsidRPr="00BD7D3A">
        <w:t xml:space="preserve"> Решаемые задачи:</w:t>
      </w:r>
    </w:p>
    <w:p w:rsidR="002861CF" w:rsidRPr="00BD7D3A" w:rsidRDefault="00501F39" w:rsidP="00BD7D3A">
      <w:pPr>
        <w:shd w:val="clear" w:color="auto" w:fill="FFFFFF"/>
        <w:spacing w:line="276" w:lineRule="auto"/>
        <w:ind w:firstLine="567"/>
        <w:jc w:val="both"/>
      </w:pPr>
      <w:r>
        <w:t xml:space="preserve"> - ознакомить докторантов</w:t>
      </w:r>
      <w:r w:rsidR="002861CF" w:rsidRPr="00BD7D3A">
        <w:t xml:space="preserve"> с основами научной деятельности в сфере физической культуры и спорта; </w:t>
      </w:r>
    </w:p>
    <w:p w:rsidR="002861CF" w:rsidRPr="00BD7D3A" w:rsidRDefault="002861CF" w:rsidP="00BD7D3A">
      <w:pPr>
        <w:shd w:val="clear" w:color="auto" w:fill="FFFFFF"/>
        <w:spacing w:line="276" w:lineRule="auto"/>
        <w:ind w:firstLine="567"/>
        <w:jc w:val="both"/>
      </w:pPr>
      <w:r w:rsidRPr="00BD7D3A">
        <w:t xml:space="preserve"> сформировать представления об организации научных исследований; </w:t>
      </w:r>
    </w:p>
    <w:p w:rsidR="002861CF" w:rsidRPr="00BD7D3A" w:rsidRDefault="002861CF" w:rsidP="00BD7D3A">
      <w:pPr>
        <w:shd w:val="clear" w:color="auto" w:fill="FFFFFF"/>
        <w:spacing w:line="276" w:lineRule="auto"/>
        <w:ind w:firstLine="567"/>
        <w:jc w:val="both"/>
      </w:pPr>
      <w:r w:rsidRPr="00BD7D3A">
        <w:t xml:space="preserve">- научить подбирать и использовать адекватные методы исследований; </w:t>
      </w:r>
    </w:p>
    <w:p w:rsidR="002861CF" w:rsidRPr="00BD7D3A" w:rsidRDefault="002861CF" w:rsidP="00BD7D3A">
      <w:pPr>
        <w:shd w:val="clear" w:color="auto" w:fill="FFFFFF"/>
        <w:spacing w:line="276" w:lineRule="auto"/>
        <w:ind w:firstLine="567"/>
        <w:jc w:val="both"/>
        <w:rPr>
          <w:bCs/>
          <w:iCs/>
        </w:rPr>
      </w:pPr>
      <w:r w:rsidRPr="00BD7D3A">
        <w:t>- сформировать навык грамотного обоснования полученных результатов и их представления.</w:t>
      </w:r>
    </w:p>
    <w:p w:rsidR="002861CF" w:rsidRPr="00BD7D3A" w:rsidRDefault="002861CF" w:rsidP="00BD7D3A">
      <w:pPr>
        <w:pStyle w:val="af0"/>
        <w:spacing w:line="276" w:lineRule="auto"/>
        <w:ind w:firstLine="567"/>
        <w:jc w:val="both"/>
        <w:rPr>
          <w:sz w:val="24"/>
          <w:szCs w:val="24"/>
        </w:rPr>
      </w:pPr>
      <w:r w:rsidRPr="00BD7D3A">
        <w:rPr>
          <w:sz w:val="24"/>
          <w:szCs w:val="24"/>
        </w:rPr>
        <w:t xml:space="preserve">Планируемые результаты обучения </w:t>
      </w:r>
    </w:p>
    <w:p w:rsidR="002861CF" w:rsidRPr="00BD7D3A" w:rsidRDefault="002861CF" w:rsidP="00BD7D3A">
      <w:pPr>
        <w:pStyle w:val="af0"/>
        <w:spacing w:line="276" w:lineRule="auto"/>
        <w:ind w:firstLine="567"/>
        <w:jc w:val="both"/>
        <w:rPr>
          <w:b w:val="0"/>
          <w:sz w:val="24"/>
          <w:szCs w:val="24"/>
        </w:rPr>
      </w:pPr>
      <w:r w:rsidRPr="00BD7D3A">
        <w:rPr>
          <w:b w:val="0"/>
          <w:sz w:val="24"/>
          <w:szCs w:val="24"/>
        </w:rPr>
        <w:t>Дисциплина направлена на формирование компетенции ПК-11 и ПК-12 и планируемых результатов обучения, представленных в таблице 1.</w:t>
      </w:r>
    </w:p>
    <w:p w:rsidR="002861CF" w:rsidRPr="00BD7D3A" w:rsidRDefault="002861CF" w:rsidP="00BD7D3A">
      <w:pPr>
        <w:spacing w:line="276" w:lineRule="auto"/>
        <w:ind w:firstLine="709"/>
        <w:jc w:val="right"/>
        <w:rPr>
          <w:color w:val="000000"/>
        </w:rPr>
      </w:pPr>
      <w:r w:rsidRPr="00BD7D3A">
        <w:rPr>
          <w:color w:val="000000"/>
        </w:rPr>
        <w:t>Таблица 1</w:t>
      </w:r>
    </w:p>
    <w:p w:rsidR="002861CF" w:rsidRPr="00BD7D3A" w:rsidRDefault="002861CF" w:rsidP="00BD7D3A">
      <w:pPr>
        <w:spacing w:line="276" w:lineRule="auto"/>
        <w:ind w:firstLine="709"/>
        <w:jc w:val="center"/>
        <w:rPr>
          <w:b/>
          <w:color w:val="000000"/>
        </w:rPr>
      </w:pPr>
      <w:r w:rsidRPr="00BD7D3A">
        <w:rPr>
          <w:b/>
          <w:color w:val="000000"/>
        </w:rPr>
        <w:t>Перечень планируемых результатов обучения</w:t>
      </w:r>
    </w:p>
    <w:tbl>
      <w:tblPr>
        <w:tblStyle w:val="af7"/>
        <w:tblW w:w="0" w:type="auto"/>
        <w:tblInd w:w="-191" w:type="dxa"/>
        <w:tblLook w:val="04A0" w:firstRow="1" w:lastRow="0" w:firstColumn="1" w:lastColumn="0" w:noHBand="0" w:noVBand="1"/>
      </w:tblPr>
      <w:tblGrid>
        <w:gridCol w:w="2632"/>
        <w:gridCol w:w="5591"/>
        <w:gridCol w:w="1904"/>
      </w:tblGrid>
      <w:tr w:rsidR="002861CF" w:rsidRPr="00BD7D3A" w:rsidTr="00A06731">
        <w:tc>
          <w:tcPr>
            <w:tcW w:w="2632" w:type="dxa"/>
          </w:tcPr>
          <w:p w:rsidR="002861CF" w:rsidRPr="00BD7D3A" w:rsidRDefault="002861CF" w:rsidP="00BD7D3A">
            <w:pPr>
              <w:spacing w:line="276" w:lineRule="auto"/>
              <w:jc w:val="center"/>
              <w:rPr>
                <w:color w:val="000000"/>
              </w:rPr>
            </w:pPr>
            <w:r w:rsidRPr="00BD7D3A">
              <w:rPr>
                <w:color w:val="000000"/>
              </w:rPr>
              <w:t xml:space="preserve">Планируемые результаты освоения образовательной программы </w:t>
            </w:r>
          </w:p>
        </w:tc>
        <w:tc>
          <w:tcPr>
            <w:tcW w:w="5591" w:type="dxa"/>
          </w:tcPr>
          <w:p w:rsidR="002861CF" w:rsidRPr="00BD7D3A" w:rsidRDefault="002861CF" w:rsidP="00BD7D3A">
            <w:pPr>
              <w:spacing w:line="276" w:lineRule="auto"/>
              <w:jc w:val="center"/>
              <w:rPr>
                <w:color w:val="FF0000"/>
              </w:rPr>
            </w:pPr>
            <w:r w:rsidRPr="00BD7D3A">
              <w:rPr>
                <w:color w:val="000000"/>
              </w:rPr>
              <w:t xml:space="preserve">Планируемые результатов обучения по дисциплине (дескрипторы) </w:t>
            </w:r>
          </w:p>
        </w:tc>
        <w:tc>
          <w:tcPr>
            <w:tcW w:w="1904" w:type="dxa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 xml:space="preserve">Код </w:t>
            </w:r>
          </w:p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 xml:space="preserve">результата </w:t>
            </w:r>
          </w:p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обучения</w:t>
            </w:r>
          </w:p>
        </w:tc>
      </w:tr>
      <w:tr w:rsidR="002861CF" w:rsidRPr="00BD7D3A" w:rsidTr="00A06731">
        <w:trPr>
          <w:trHeight w:val="1029"/>
        </w:trPr>
        <w:tc>
          <w:tcPr>
            <w:tcW w:w="2632" w:type="dxa"/>
            <w:vMerge w:val="restart"/>
          </w:tcPr>
          <w:p w:rsidR="002861CF" w:rsidRPr="00BD7D3A" w:rsidRDefault="002861CF" w:rsidP="00BD7D3A">
            <w:pPr>
              <w:spacing w:line="276" w:lineRule="auto"/>
              <w:rPr>
                <w:b/>
                <w:bCs/>
                <w:color w:val="000000"/>
              </w:rPr>
            </w:pPr>
            <w:r w:rsidRPr="00BD7D3A">
              <w:t>ПК-11</w:t>
            </w:r>
          </w:p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  <w:r w:rsidRPr="00BD7D3A">
              <w:t>Готовностью руководить, использовать систематизированные теоретические и практические знания постановки и решения исследовательских задач в области образования.</w:t>
            </w:r>
          </w:p>
        </w:tc>
        <w:tc>
          <w:tcPr>
            <w:tcW w:w="5591" w:type="dxa"/>
          </w:tcPr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b/>
                <w:color w:val="000000"/>
              </w:rPr>
              <w:t xml:space="preserve">Знает: </w:t>
            </w:r>
            <w:r w:rsidRPr="00BD7D3A">
              <w:rPr>
                <w:iCs/>
              </w:rPr>
              <w:t>основы научных представлений об измерениях в области спорта;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>- технологию метрологической проверки тестов на надежность и информативность;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>- основные этапы научного исследования;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>- назначение и область применения основных методов исследования в ФК и спорте;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b/>
                <w:color w:val="000000"/>
              </w:rPr>
            </w:pPr>
            <w:r w:rsidRPr="00BD7D3A">
              <w:rPr>
                <w:iCs/>
              </w:rPr>
              <w:t>- логику организации и представления научно-исследовательской работы в отрасли «Физическая культура и спорт».</w:t>
            </w:r>
            <w:permStart w:id="1754223083" w:edGrp="everyone"/>
            <w:permStart w:id="774373967" w:edGrp="everyone"/>
            <w:permEnd w:id="1754223083"/>
            <w:permEnd w:id="774373967"/>
          </w:p>
        </w:tc>
        <w:tc>
          <w:tcPr>
            <w:tcW w:w="1904" w:type="dxa"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  <w:r w:rsidRPr="00BD7D3A">
              <w:rPr>
                <w:color w:val="000000"/>
              </w:rPr>
              <w:t xml:space="preserve">ПК – 11 </w:t>
            </w:r>
            <w:r w:rsidRPr="00BD7D3A">
              <w:t xml:space="preserve">Б1.В.ДВ.5.1- знает  </w:t>
            </w:r>
          </w:p>
        </w:tc>
      </w:tr>
      <w:tr w:rsidR="002861CF" w:rsidRPr="00BD7D3A" w:rsidTr="00A06731">
        <w:trPr>
          <w:trHeight w:val="1307"/>
        </w:trPr>
        <w:tc>
          <w:tcPr>
            <w:tcW w:w="2632" w:type="dxa"/>
            <w:vMerge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591" w:type="dxa"/>
          </w:tcPr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b/>
                <w:color w:val="000000"/>
              </w:rPr>
              <w:t xml:space="preserve">Умеет: </w:t>
            </w:r>
            <w:r w:rsidRPr="00BD7D3A">
              <w:rPr>
                <w:iCs/>
              </w:rPr>
              <w:t xml:space="preserve">выбрать способ измерения интересующего исследователя свойства организма или двигательного качества; определить допустимую погрешность измерения и состав измерительных средств; набрать батарею тестов при комплексном тестировании; перевести результаты тестирования в очки </w:t>
            </w:r>
            <w:r w:rsidRPr="00BD7D3A">
              <w:rPr>
                <w:iCs/>
              </w:rPr>
              <w:lastRenderedPageBreak/>
              <w:t>по единой шкале оценивания;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>- определять проблемную ситуацию и проблему, обосновать актуальность исследования;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>- определять объект и предмет исследования;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>- выбирать методы исследования и обработки полученных результатов, адекватные поставленным задачам;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b/>
                <w:i/>
                <w:iCs/>
              </w:rPr>
            </w:pPr>
            <w:r w:rsidRPr="00BD7D3A">
              <w:rPr>
                <w:iCs/>
              </w:rPr>
              <w:t>- представлять полученные результаты в соответствии с существующими стандартами</w:t>
            </w:r>
            <w:r w:rsidRPr="00BD7D3A">
              <w:rPr>
                <w:b/>
                <w:i/>
                <w:iCs/>
              </w:rPr>
              <w:t>.</w:t>
            </w:r>
          </w:p>
        </w:tc>
        <w:tc>
          <w:tcPr>
            <w:tcW w:w="1904" w:type="dxa"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  <w:r w:rsidRPr="00BD7D3A">
              <w:rPr>
                <w:color w:val="000000"/>
              </w:rPr>
              <w:lastRenderedPageBreak/>
              <w:t xml:space="preserve">ПК – 11 </w:t>
            </w:r>
            <w:r w:rsidRPr="00BD7D3A">
              <w:t xml:space="preserve">Б1.В.ДВ.5.1- умеет  </w:t>
            </w:r>
          </w:p>
        </w:tc>
      </w:tr>
      <w:tr w:rsidR="002861CF" w:rsidRPr="00BD7D3A" w:rsidTr="00A06731">
        <w:trPr>
          <w:trHeight w:val="838"/>
        </w:trPr>
        <w:tc>
          <w:tcPr>
            <w:tcW w:w="2632" w:type="dxa"/>
            <w:vMerge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591" w:type="dxa"/>
          </w:tcPr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b/>
                <w:color w:val="000000"/>
              </w:rPr>
              <w:t xml:space="preserve">Владеет: </w:t>
            </w:r>
            <w:r w:rsidRPr="00BD7D3A">
              <w:rPr>
                <w:iCs/>
              </w:rPr>
              <w:t>- методами организации научных исследований;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>- методиками изучения личностных особенностей занимающихся, уровня развития физических качеств, уровня спортивной подготовленности, анализа учебной, воспитательной, тренировочной и соревновательной деятельности;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 xml:space="preserve">- навыками математико-статистической обработки данных; </w:t>
            </w:r>
          </w:p>
          <w:p w:rsidR="002861CF" w:rsidRPr="00BD7D3A" w:rsidRDefault="002861CF" w:rsidP="00BD7D3A">
            <w:pPr>
              <w:pStyle w:val="aff0"/>
              <w:spacing w:line="276" w:lineRule="auto"/>
              <w:jc w:val="both"/>
              <w:rPr>
                <w:iCs/>
              </w:rPr>
            </w:pPr>
            <w:r w:rsidRPr="00BD7D3A">
              <w:rPr>
                <w:iCs/>
              </w:rPr>
              <w:t>- информационно-коммуникационными технологиями для наглядного представления полученных результатов исследования и их математической обработки;</w:t>
            </w:r>
          </w:p>
          <w:p w:rsidR="002861CF" w:rsidRPr="00BD7D3A" w:rsidRDefault="002861CF" w:rsidP="00BD7D3A">
            <w:pPr>
              <w:spacing w:line="276" w:lineRule="auto"/>
              <w:jc w:val="both"/>
              <w:rPr>
                <w:b/>
                <w:color w:val="000000"/>
              </w:rPr>
            </w:pPr>
            <w:r w:rsidRPr="00BD7D3A">
              <w:rPr>
                <w:iCs/>
              </w:rPr>
              <w:t>- навыками подготовки научных докладов и статей по исследуемым проблемам.</w:t>
            </w:r>
          </w:p>
        </w:tc>
        <w:tc>
          <w:tcPr>
            <w:tcW w:w="1904" w:type="dxa"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  <w:r w:rsidRPr="00BD7D3A">
              <w:rPr>
                <w:color w:val="000000"/>
              </w:rPr>
              <w:t xml:space="preserve">ПК – 11 </w:t>
            </w:r>
            <w:r w:rsidRPr="00BD7D3A">
              <w:t xml:space="preserve">Б1.В.ДВ.5.1- владеет  </w:t>
            </w:r>
          </w:p>
        </w:tc>
      </w:tr>
      <w:tr w:rsidR="002861CF" w:rsidRPr="00BD7D3A" w:rsidTr="00A06731">
        <w:trPr>
          <w:trHeight w:val="1029"/>
        </w:trPr>
        <w:tc>
          <w:tcPr>
            <w:tcW w:w="2632" w:type="dxa"/>
            <w:vMerge w:val="restart"/>
          </w:tcPr>
          <w:p w:rsidR="002861CF" w:rsidRPr="00BD7D3A" w:rsidRDefault="002861CF" w:rsidP="00BD7D3A">
            <w:pPr>
              <w:spacing w:line="276" w:lineRule="auto"/>
              <w:rPr>
                <w:b/>
                <w:bCs/>
                <w:color w:val="000000"/>
              </w:rPr>
            </w:pPr>
            <w:r w:rsidRPr="00BD7D3A">
              <w:t>ПК-12</w:t>
            </w:r>
          </w:p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  <w:r w:rsidRPr="00BD7D3A">
              <w:t>Способностью руководить учебно-исследовательской деятельностью обучающихся.</w:t>
            </w:r>
          </w:p>
        </w:tc>
        <w:tc>
          <w:tcPr>
            <w:tcW w:w="5591" w:type="dxa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rPr>
                <w:b/>
                <w:color w:val="000000"/>
              </w:rPr>
              <w:t xml:space="preserve">Знает: </w:t>
            </w:r>
            <w:r w:rsidRPr="00BD7D3A">
              <w:t>- методы научного исследования, организацию и проведение научно-исследовательской работы в физическом воспитании и спорте;</w:t>
            </w:r>
          </w:p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- логику научно-исследовательской работы, в частности, методологию теории и методики физического воспитания, оздоровительной физической культуры и спортивной тренировки;</w:t>
            </w:r>
          </w:p>
          <w:p w:rsidR="002861CF" w:rsidRPr="00BD7D3A" w:rsidRDefault="002861CF" w:rsidP="00BD7D3A">
            <w:pPr>
              <w:spacing w:line="276" w:lineRule="auto"/>
              <w:jc w:val="both"/>
              <w:rPr>
                <w:b/>
                <w:color w:val="000000"/>
              </w:rPr>
            </w:pPr>
            <w:r w:rsidRPr="00BD7D3A">
              <w:t>- основные этапы, организацию и методику проведения научного исследования.</w:t>
            </w:r>
          </w:p>
        </w:tc>
        <w:tc>
          <w:tcPr>
            <w:tcW w:w="1904" w:type="dxa"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  <w:r w:rsidRPr="00BD7D3A">
              <w:rPr>
                <w:color w:val="000000"/>
              </w:rPr>
              <w:t xml:space="preserve">ПК – 12 </w:t>
            </w:r>
            <w:r w:rsidRPr="00BD7D3A">
              <w:t xml:space="preserve">Б1.В.ДВ.5.1- знает  </w:t>
            </w:r>
          </w:p>
        </w:tc>
      </w:tr>
      <w:tr w:rsidR="002861CF" w:rsidRPr="00BD7D3A" w:rsidTr="00A06731">
        <w:trPr>
          <w:trHeight w:val="1307"/>
        </w:trPr>
        <w:tc>
          <w:tcPr>
            <w:tcW w:w="2632" w:type="dxa"/>
            <w:vMerge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591" w:type="dxa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rPr>
                <w:b/>
                <w:color w:val="000000"/>
              </w:rPr>
              <w:t xml:space="preserve">Умеет: </w:t>
            </w:r>
            <w:r w:rsidRPr="00BD7D3A">
              <w:rPr>
                <w:b/>
              </w:rPr>
              <w:t>-</w:t>
            </w:r>
            <w:r w:rsidRPr="00BD7D3A">
              <w:t xml:space="preserve"> выявлять актуальные вопросы в сфере физической культуры и спорта;</w:t>
            </w:r>
          </w:p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- ставить цель и выбирать методы ее достижения;</w:t>
            </w:r>
          </w:p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- проводить научные исследования по определению эффективности различных видов деятельности в сфере физической культуры и спорта с использование апробированных методик;</w:t>
            </w:r>
          </w:p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 xml:space="preserve">- проводить обработку полученных результатов исследования с использованием методов математической статистики, информационных технологий; </w:t>
            </w:r>
          </w:p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-проводить научный анализ результатов исследований и использовать их в практической деятельности;</w:t>
            </w:r>
          </w:p>
          <w:p w:rsidR="002861CF" w:rsidRPr="00BD7D3A" w:rsidRDefault="002861CF" w:rsidP="00BD7D3A">
            <w:pPr>
              <w:spacing w:line="276" w:lineRule="auto"/>
              <w:jc w:val="both"/>
              <w:rPr>
                <w:b/>
                <w:color w:val="000000"/>
              </w:rPr>
            </w:pPr>
            <w:r w:rsidRPr="00BD7D3A">
              <w:lastRenderedPageBreak/>
              <w:t>- применять навыки научно-методической деятельности для решения задач, возникающих в процессе физкультурно-спортивной деятельности.</w:t>
            </w:r>
          </w:p>
        </w:tc>
        <w:tc>
          <w:tcPr>
            <w:tcW w:w="1904" w:type="dxa"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  <w:r w:rsidRPr="00BD7D3A">
              <w:rPr>
                <w:color w:val="000000"/>
              </w:rPr>
              <w:lastRenderedPageBreak/>
              <w:t xml:space="preserve">ПК – 12 </w:t>
            </w:r>
            <w:r w:rsidRPr="00BD7D3A">
              <w:t xml:space="preserve">Б1.В.ДВ.5.1- умеет  </w:t>
            </w:r>
          </w:p>
        </w:tc>
      </w:tr>
      <w:tr w:rsidR="002861CF" w:rsidRPr="00BD7D3A" w:rsidTr="00A06731">
        <w:trPr>
          <w:trHeight w:val="838"/>
        </w:trPr>
        <w:tc>
          <w:tcPr>
            <w:tcW w:w="2632" w:type="dxa"/>
            <w:vMerge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591" w:type="dxa"/>
          </w:tcPr>
          <w:p w:rsidR="002861CF" w:rsidRPr="00BD7D3A" w:rsidRDefault="002861CF" w:rsidP="00BD7D3A">
            <w:pPr>
              <w:spacing w:line="276" w:lineRule="auto"/>
              <w:jc w:val="both"/>
              <w:rPr>
                <w:b/>
              </w:rPr>
            </w:pPr>
            <w:r w:rsidRPr="00BD7D3A">
              <w:rPr>
                <w:b/>
                <w:color w:val="000000"/>
              </w:rPr>
              <w:t xml:space="preserve">Владеет: </w:t>
            </w:r>
          </w:p>
          <w:p w:rsidR="002861CF" w:rsidRPr="00BD7D3A" w:rsidRDefault="002861CF" w:rsidP="00BD7D3A">
            <w:pPr>
              <w:spacing w:line="276" w:lineRule="auto"/>
              <w:jc w:val="both"/>
              <w:rPr>
                <w:b/>
                <w:color w:val="000000"/>
              </w:rPr>
            </w:pPr>
            <w:r w:rsidRPr="00BD7D3A">
              <w:t>- владеть методами обработки результатов исследований с использованием методов математической статистики, информационных технологий, способен формулировать и представлять обобщение и выводы.</w:t>
            </w:r>
          </w:p>
        </w:tc>
        <w:tc>
          <w:tcPr>
            <w:tcW w:w="1904" w:type="dxa"/>
          </w:tcPr>
          <w:p w:rsidR="002861CF" w:rsidRPr="00BD7D3A" w:rsidRDefault="002861CF" w:rsidP="00BD7D3A">
            <w:pPr>
              <w:spacing w:line="276" w:lineRule="auto"/>
              <w:rPr>
                <w:color w:val="000000"/>
              </w:rPr>
            </w:pPr>
            <w:r w:rsidRPr="00BD7D3A">
              <w:rPr>
                <w:color w:val="000000"/>
              </w:rPr>
              <w:t xml:space="preserve">ПК – 12 </w:t>
            </w:r>
            <w:r w:rsidRPr="00BD7D3A">
              <w:t xml:space="preserve">Б1.В.ДВ.5.1- владеет  </w:t>
            </w:r>
          </w:p>
        </w:tc>
      </w:tr>
    </w:tbl>
    <w:p w:rsidR="002861CF" w:rsidRPr="00BD7D3A" w:rsidRDefault="002861CF" w:rsidP="00BD7D3A">
      <w:pPr>
        <w:spacing w:line="276" w:lineRule="auto"/>
        <w:ind w:firstLine="709"/>
        <w:jc w:val="center"/>
        <w:rPr>
          <w:color w:val="000000"/>
        </w:rPr>
      </w:pPr>
    </w:p>
    <w:p w:rsidR="002861CF" w:rsidRPr="00BD7D3A" w:rsidRDefault="002861CF" w:rsidP="00BD7D3A">
      <w:pPr>
        <w:pStyle w:val="HTML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Контроль результатов освоения дисциплины</w:t>
      </w:r>
    </w:p>
    <w:p w:rsidR="002861CF" w:rsidRPr="00BD7D3A" w:rsidRDefault="002861CF" w:rsidP="00BD7D3A">
      <w:pPr>
        <w:widowControl w:val="0"/>
        <w:spacing w:line="276" w:lineRule="auto"/>
        <w:ind w:firstLine="709"/>
        <w:jc w:val="both"/>
      </w:pPr>
      <w:r w:rsidRPr="00BD7D3A">
        <w:t>Текущий</w:t>
      </w:r>
      <w:r w:rsidR="00520BFB">
        <w:t xml:space="preserve"> контроль успеваемости докторантов</w:t>
      </w:r>
      <w:r w:rsidRPr="00BD7D3A">
        <w:t xml:space="preserve"> осуществляется путем оценки результатов освоения лекционных занятий и выполнения лабораторных, практических заданий. </w:t>
      </w:r>
    </w:p>
    <w:p w:rsidR="002861CF" w:rsidRPr="00BD7D3A" w:rsidRDefault="002861CF" w:rsidP="00BD7D3A">
      <w:pPr>
        <w:widowControl w:val="0"/>
        <w:spacing w:line="276" w:lineRule="auto"/>
        <w:ind w:firstLine="709"/>
        <w:jc w:val="both"/>
      </w:pPr>
      <w:r w:rsidRPr="00BD7D3A">
        <w:t>Итоговый контроль по дисциплине осуществляется в форме экзамена. Оценка «отлично» выставляется при выполнении полного объема запланированной работы по дисциплине.</w:t>
      </w:r>
    </w:p>
    <w:p w:rsidR="002861CF" w:rsidRPr="00BD7D3A" w:rsidRDefault="002861CF" w:rsidP="00BD7D3A">
      <w:pPr>
        <w:widowControl w:val="0"/>
        <w:spacing w:line="276" w:lineRule="auto"/>
        <w:ind w:firstLine="709"/>
        <w:jc w:val="both"/>
      </w:pPr>
      <w:r w:rsidRPr="00BD7D3A">
        <w:t>Оценочные средства результатов освоения дисциплины, критерии оценки выполнения заданий представлены в разделе 7 «Фонды оценочных средств, для проведения промежуточной аттестации» и фонде оценочных средств образовательной программы.</w:t>
      </w:r>
    </w:p>
    <w:p w:rsidR="002861CF" w:rsidRPr="00BD7D3A" w:rsidRDefault="002861CF" w:rsidP="00BD7D3A">
      <w:pPr>
        <w:spacing w:line="276" w:lineRule="auto"/>
        <w:rPr>
          <w:color w:val="000000"/>
        </w:rPr>
      </w:pPr>
    </w:p>
    <w:p w:rsidR="002861CF" w:rsidRPr="00BD7D3A" w:rsidRDefault="002861CF" w:rsidP="00BD7D3A">
      <w:pPr>
        <w:spacing w:line="276" w:lineRule="auto"/>
        <w:ind w:firstLine="709"/>
        <w:jc w:val="center"/>
        <w:rPr>
          <w:b/>
        </w:rPr>
      </w:pPr>
      <w:r w:rsidRPr="00BD7D3A">
        <w:rPr>
          <w:b/>
        </w:rPr>
        <w:t>2. СОДЕРЖАНИЕ ДИСЦИПЛИНЫ</w:t>
      </w:r>
    </w:p>
    <w:p w:rsidR="002861CF" w:rsidRPr="00BD7D3A" w:rsidRDefault="002861CF" w:rsidP="00BD7D3A">
      <w:pPr>
        <w:spacing w:line="276" w:lineRule="auto"/>
        <w:ind w:firstLine="709"/>
        <w:jc w:val="center"/>
        <w:rPr>
          <w:b/>
        </w:rPr>
      </w:pPr>
    </w:p>
    <w:p w:rsidR="002861CF" w:rsidRPr="00BD7D3A" w:rsidRDefault="002861CF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1. Область научной и методической деятельности в сфере физической культуры и спорта</w:t>
      </w:r>
    </w:p>
    <w:p w:rsidR="002861CF" w:rsidRPr="00BD7D3A" w:rsidRDefault="002861CF" w:rsidP="00BD7D3A">
      <w:pPr>
        <w:spacing w:line="276" w:lineRule="auto"/>
        <w:ind w:firstLine="709"/>
        <w:jc w:val="both"/>
      </w:pPr>
      <w:r w:rsidRPr="00BD7D3A">
        <w:t>Тема 1. Понятие науки и ее цель. Основные задачи научной и методической деятельности в области физической культуры и спорта. Область научных исследований: соревновательная деятельность; занятия физическими упражнениями с различными контингентами населения; тренировочная деятельность; система подготовки специалистов в области физической культуры и спорта и др. Система аттестации научных кадров.</w:t>
      </w:r>
    </w:p>
    <w:p w:rsidR="002861CF" w:rsidRPr="00BD7D3A" w:rsidRDefault="002861CF" w:rsidP="00BD7D3A">
      <w:pPr>
        <w:pStyle w:val="FR1"/>
        <w:spacing w:line="276" w:lineRule="auto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Тема 2. Основные группы научно-практических проблем в области физической культуры и спорта. </w:t>
      </w:r>
      <w:r w:rsidRPr="00BD7D3A">
        <w:rPr>
          <w:rFonts w:ascii="Times New Roman" w:hAnsi="Times New Roman"/>
          <w:snapToGrid/>
          <w:sz w:val="24"/>
          <w:szCs w:val="24"/>
        </w:rPr>
        <w:t>Требования, предъявляемые к научному исследованию. Элементы научного исследования как вида познавательной деятельности. Структура научного исследования.</w:t>
      </w:r>
      <w:r w:rsidRPr="00BD7D3A">
        <w:rPr>
          <w:rFonts w:ascii="Times New Roman" w:hAnsi="Times New Roman"/>
          <w:sz w:val="24"/>
          <w:szCs w:val="24"/>
        </w:rPr>
        <w:t xml:space="preserve"> </w:t>
      </w:r>
      <w:r w:rsidRPr="00BD7D3A">
        <w:rPr>
          <w:rFonts w:ascii="Times New Roman" w:hAnsi="Times New Roman"/>
          <w:snapToGrid/>
          <w:sz w:val="24"/>
          <w:szCs w:val="24"/>
        </w:rPr>
        <w:t>Выбор темы и предварительное изучение состояния проблемы. Методика работы с литературой. Определение цели и постановка задач исследования. Формулировка рабочей гипотезы. Определение объекта и предмета исследований. Методологическая база научного исследования. Предварительный системный анализ объекта исследования. Составление программы и рабочего плана исследования.</w:t>
      </w:r>
    </w:p>
    <w:p w:rsidR="008244C6" w:rsidRPr="00BD7D3A" w:rsidRDefault="008244C6" w:rsidP="00BD7D3A">
      <w:pPr>
        <w:pStyle w:val="FR1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napToGrid/>
          <w:sz w:val="24"/>
          <w:szCs w:val="24"/>
        </w:rPr>
        <w:t xml:space="preserve">Тема 3. </w:t>
      </w:r>
      <w:r w:rsidR="00520BFB">
        <w:rPr>
          <w:rFonts w:ascii="Times New Roman" w:hAnsi="Times New Roman"/>
          <w:sz w:val="24"/>
          <w:szCs w:val="24"/>
        </w:rPr>
        <w:t xml:space="preserve">Диссертационные </w:t>
      </w:r>
      <w:r w:rsidRPr="00BD7D3A">
        <w:rPr>
          <w:rFonts w:ascii="Times New Roman" w:hAnsi="Times New Roman"/>
          <w:sz w:val="24"/>
          <w:szCs w:val="24"/>
        </w:rPr>
        <w:t>и квалификационные работы. Их цель, виды, содержание. Планирование научно-исследовательской работы. Алгоритм процесса подготовки курсовой и дипломной работы. Выбор темы, определение объекта и предмета исследования, определение цели и задач исследования. Выдвижение рабочей гипотезы и выбор методов исследования. Методы исследования и предъявляемые к ним требования.</w:t>
      </w:r>
    </w:p>
    <w:p w:rsidR="002861CF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2. Методы научного исследования.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szCs w:val="24"/>
        </w:rPr>
        <w:t>Тема</w:t>
      </w:r>
      <w:r w:rsidR="000C5F2A" w:rsidRPr="00BD7D3A">
        <w:rPr>
          <w:szCs w:val="24"/>
        </w:rPr>
        <w:t xml:space="preserve"> </w:t>
      </w:r>
      <w:r w:rsidRPr="00BD7D3A">
        <w:rPr>
          <w:szCs w:val="24"/>
        </w:rPr>
        <w:t xml:space="preserve">1. </w:t>
      </w:r>
      <w:r w:rsidRPr="00BD7D3A">
        <w:rPr>
          <w:rFonts w:eastAsiaTheme="minorHAnsi"/>
          <w:szCs w:val="24"/>
        </w:rPr>
        <w:t>Выбор методов научного исследования для решения поставленных задач. Требования к выбранным методам исследования. Общенаучные методы познания. Специальные (частные) методы теории физической культуры. Методы смежных наук. Теоретические и эм</w:t>
      </w:r>
      <w:r w:rsidRPr="00BD7D3A">
        <w:rPr>
          <w:rFonts w:eastAsiaTheme="minorHAnsi"/>
          <w:szCs w:val="24"/>
        </w:rPr>
        <w:lastRenderedPageBreak/>
        <w:t>пирические методы научных исследований. Логические методы. Методы математической статистики.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szCs w:val="24"/>
        </w:rPr>
        <w:t>Тема</w:t>
      </w:r>
      <w:r w:rsidR="000C5F2A" w:rsidRPr="00BD7D3A">
        <w:rPr>
          <w:szCs w:val="24"/>
        </w:rPr>
        <w:t xml:space="preserve"> </w:t>
      </w:r>
      <w:r w:rsidRPr="00BD7D3A">
        <w:rPr>
          <w:szCs w:val="24"/>
        </w:rPr>
        <w:t xml:space="preserve">2. </w:t>
      </w:r>
      <w:r w:rsidRPr="00BD7D3A">
        <w:rPr>
          <w:rFonts w:eastAsiaTheme="minorHAnsi"/>
          <w:szCs w:val="24"/>
        </w:rPr>
        <w:t>Анализ документов. Виды документов: статистические, письменные, иконографические, фонетические. Официальные и неофициальные документы. Внешний и внутренний анализы как средство проверки надежности документальной информации. Виды анализа документов. Контент-анализ.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>Тема</w:t>
      </w:r>
      <w:r w:rsidR="000C5F2A" w:rsidRPr="00BD7D3A">
        <w:rPr>
          <w:rFonts w:eastAsiaTheme="minorHAnsi"/>
          <w:szCs w:val="24"/>
        </w:rPr>
        <w:t xml:space="preserve"> </w:t>
      </w:r>
      <w:r w:rsidRPr="00BD7D3A">
        <w:rPr>
          <w:rFonts w:eastAsiaTheme="minorHAnsi"/>
          <w:szCs w:val="24"/>
        </w:rPr>
        <w:t>3. Методы педагогических наблюдений. Группы методов педагогических наблюдений. Этапы процедуры наблюдений. Требования к организации наблюдений. Направленность педагогического наблюдения. Форма фиксации наблюдений. Недостатки метода наблюдений (объективные и субъективные).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rPr>
          <w:rFonts w:eastAsiaTheme="minorHAnsi"/>
        </w:rPr>
        <w:t xml:space="preserve">Тема 4. </w:t>
      </w:r>
      <w:r w:rsidRPr="00BD7D3A">
        <w:t>Методы сбора мнений. Методы опроса. Требования к организации и проведению опроса. Виды опросных методик. Беседа и интервью.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rPr>
          <w:rFonts w:eastAsiaTheme="minorHAnsi"/>
        </w:rPr>
        <w:t xml:space="preserve">Тема 5. </w:t>
      </w:r>
      <w:r w:rsidRPr="00BD7D3A">
        <w:t>Анкетирование. Основные элементы структуры анкеты, их функции. Классификация вопросов. Закрытые, полузакрытые и открытые вопросы. Прямая и косвенные формы постановки вопросов. Типы содержательных вопросов: о фактах, о знаниях, о внутренних состояниях (мнениях, интересах, мотивах и т.д.) человека. Построение анкеты.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rPr>
          <w:rFonts w:eastAsiaTheme="minorHAnsi"/>
        </w:rPr>
        <w:t xml:space="preserve">Тема 6. </w:t>
      </w:r>
      <w:r w:rsidRPr="00BD7D3A">
        <w:t xml:space="preserve">Метод экспертных оценок. Подбор экспертов. Абсолютная и относительная эффективность деятельности экспертов. Степень согласованности мнений и коэффициент </w:t>
      </w:r>
      <w:proofErr w:type="spellStart"/>
      <w:r w:rsidRPr="00BD7D3A">
        <w:t>конкордации</w:t>
      </w:r>
      <w:proofErr w:type="spellEnd"/>
      <w:r w:rsidRPr="00BD7D3A">
        <w:t xml:space="preserve">. 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rPr>
          <w:rFonts w:eastAsiaTheme="minorHAnsi"/>
        </w:rPr>
        <w:t xml:space="preserve">Тема 7. </w:t>
      </w:r>
      <w:proofErr w:type="spellStart"/>
      <w:r w:rsidRPr="00BD7D3A">
        <w:t>Хронометрирование</w:t>
      </w:r>
      <w:proofErr w:type="spellEnd"/>
      <w:r w:rsidRPr="00BD7D3A">
        <w:t xml:space="preserve"> как метод исследования. Протоколы </w:t>
      </w:r>
      <w:proofErr w:type="spellStart"/>
      <w:r w:rsidRPr="00BD7D3A">
        <w:t>хронометрирования</w:t>
      </w:r>
      <w:proofErr w:type="spellEnd"/>
      <w:r w:rsidRPr="00BD7D3A">
        <w:t>. Определение общей и моторной плотности занятий.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 xml:space="preserve">Тема 8. Метод контрольных испытаний. Его суть, требования к тестам и контрольным упражнениям. Задачи, решаемые с помощью контрольного тестирования. Этапы процедуры тестирования. Организация и проведение тестирования в физической культуре и спорте. 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>Тема 8. Экспериментальные методы исследований. Виды экспериментов: независимый, сравнительный и прямой, естественный, полевой, лабораторный, модельный, параллельный, последовательный, перекрестный. Выбор вида, организация и проведение эксперимента. Варьируемые условия эксперимента. Методика проведения эксперимента.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 xml:space="preserve">Тема 9. </w:t>
      </w:r>
      <w:r w:rsidRPr="00BD7D3A">
        <w:rPr>
          <w:szCs w:val="24"/>
        </w:rPr>
        <w:t>Измерения прямые, косвенные и совокупные. Инструментальные методы исследования. Определение антропометрических показателей. Оценка состояния функциональных систем организма. Психологическое тестирование.</w:t>
      </w:r>
    </w:p>
    <w:p w:rsidR="008244C6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3</w:t>
      </w:r>
      <w:r w:rsidR="00F2055E">
        <w:rPr>
          <w:b/>
        </w:rPr>
        <w:t>. Оформлен</w:t>
      </w:r>
      <w:r w:rsidR="00520BFB">
        <w:rPr>
          <w:b/>
        </w:rPr>
        <w:t>ие и защита диссертационных работ</w:t>
      </w:r>
      <w:r w:rsidR="00F2055E">
        <w:rPr>
          <w:b/>
        </w:rPr>
        <w:t>: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1. Логика изложения результатов, полученных в ходе научных исследований. Структура работы. Основные элементы работы (титульный лист, содержание, нумерация страниц, рубрикация). Требования к оформлению оглавления. Содержание введения. Содержание глав работы. Заключение, выводы и практические рекомендации по результатам работы. Список литературы и приложения. Оформление представляемого текста.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2. Организация процесса защиты научной работы. Подготовка доклада по научной работе. Порядок представления к защите выпускной квалификационной (дипломной) работы. Процесс защиты.</w:t>
      </w:r>
    </w:p>
    <w:p w:rsidR="008244C6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4. Требования к оформлению рукописи.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1. Представление содержательной части научного исследования. Правила оформления текстового материала. Деление текста на абзацы. Цитаты. Подстрочные примечания, сноски и ссылки на иллюстрации, таблицы, разделы и литературу. Сокращения и единицы измерения.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lastRenderedPageBreak/>
        <w:t>Тема 2. Правила оформления таблиц и иллюстративного материала. Оформление литературы (библиографический список). Правила печатания текста. Правка рукописи.</w:t>
      </w:r>
    </w:p>
    <w:p w:rsidR="008244C6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5. Виды научных и методических работ.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szCs w:val="24"/>
        </w:rPr>
        <w:t xml:space="preserve">Тема 1. </w:t>
      </w:r>
      <w:r w:rsidRPr="00BD7D3A">
        <w:rPr>
          <w:rFonts w:eastAsiaTheme="minorHAnsi"/>
          <w:szCs w:val="24"/>
        </w:rPr>
        <w:t>Виды и формы представления результатов научных исследований. Реферат на заданную тему. Научный доклад. Курсовая и выпускная квалификационная работа. Кандидатская и докторская диссертации. Их особенности и требования, предъявляемые к ним. Диссертация в виде рукописи и диссертация в виде научного доклада, их различия и особенности. Диссертация в виде монографии или учебника. Автореферат диссертации, его содержание и правила оформления.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2. Монография, ее структура и содержание. Научная статья и тезисы доклада (сообщения). Учебник и учебное пособие, их содержание и различие. Методические рекомендации.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3. Оценка результатов научной и методической деятельности. Фундаментальные и прикладные исследования. Новизна, теоретическая и практическая значимость исследования.</w:t>
      </w:r>
    </w:p>
    <w:p w:rsidR="008244C6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6. Проведение научных исследований в процессе учебной деятельности.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</w:t>
      </w:r>
      <w:r w:rsidR="000C5F2A" w:rsidRPr="00BD7D3A">
        <w:t xml:space="preserve"> </w:t>
      </w:r>
      <w:r w:rsidRPr="00BD7D3A">
        <w:t>1. Содержание УИРС. Общие принципы организации учебно-исследовательской работы в процессе учебной деятельности. Распределение практических занятий УИРС по курсам и семестрам. Принципы и формы организации научных исследований, включенных в учебный процесс.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 xml:space="preserve">Тема 2. Цели УИР в ходе педагогической практики. Формы УИР: научные рефераты; творческие курсовые работы; учебно-научные семинары и конференции; лабораторные, практические, семинарские занятия  и </w:t>
      </w:r>
      <w:proofErr w:type="spellStart"/>
      <w:r w:rsidRPr="00BD7D3A">
        <w:t>спецсеминары</w:t>
      </w:r>
      <w:proofErr w:type="spellEnd"/>
      <w:r w:rsidRPr="00BD7D3A">
        <w:t>, построенные по типу НИР, научные исследования в ходе педагогической практики.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3. Правила реализации задач УИРС. Типичные вопросы исследования. Определение принципиальной программы УИРС. Условия и формы работы. Обобщающие показатели выполненной работы и отчетность.</w:t>
      </w:r>
    </w:p>
    <w:p w:rsidR="008244C6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7. Шкалы измерений в научных исследованиях.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 xml:space="preserve">Тема 1. </w:t>
      </w:r>
      <w:proofErr w:type="spellStart"/>
      <w:r w:rsidRPr="00BD7D3A">
        <w:t>Многовариантность</w:t>
      </w:r>
      <w:proofErr w:type="spellEnd"/>
      <w:r w:rsidRPr="00BD7D3A">
        <w:t xml:space="preserve"> представления результатов измерений. Шкалы измерений и выбор статистических характеристик. Шкала наименований и статистические операции, которые в ней можно производить. Измерения по шкале порядка. Порядковые места (ранги) результатов измерений. 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2. Использование шкалы интервалов и результаты измерений, производимых в ней. Шкала отношений, обработка результатов в ней и допустимые математические операции. Параметрические и непараметрические критерии.</w:t>
      </w:r>
    </w:p>
    <w:p w:rsidR="008244C6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8. Основные статистические характеристики ряда измерений.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 xml:space="preserve">Тема 1. Центральная тенденция выборки и </w:t>
      </w:r>
      <w:proofErr w:type="spellStart"/>
      <w:r w:rsidRPr="00BD7D3A">
        <w:t>колеблемость</w:t>
      </w:r>
      <w:proofErr w:type="spellEnd"/>
      <w:r w:rsidRPr="00BD7D3A">
        <w:t xml:space="preserve"> результатов выборки (вариация). Вычисление среднего арифметического значения выборки. Определение моды, медианы и коэффициента вариации статистического ряда.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 xml:space="preserve">Тема 2. Расчет среднего </w:t>
      </w:r>
      <w:proofErr w:type="spellStart"/>
      <w:r w:rsidRPr="00BD7D3A">
        <w:t>квадратического</w:t>
      </w:r>
      <w:proofErr w:type="spellEnd"/>
      <w:r w:rsidRPr="00BD7D3A">
        <w:t xml:space="preserve"> отклонения и стандартной ошибки средней арифметической.</w:t>
      </w:r>
    </w:p>
    <w:p w:rsidR="008244C6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 xml:space="preserve">Раздел 9. Взаимосвязь результатов измерений в научных исследованиях. 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szCs w:val="24"/>
        </w:rPr>
        <w:t xml:space="preserve">Тема 1. </w:t>
      </w:r>
      <w:r w:rsidRPr="00BD7D3A">
        <w:rPr>
          <w:rFonts w:eastAsiaTheme="minorHAnsi"/>
          <w:szCs w:val="24"/>
        </w:rPr>
        <w:t>Необходимость определения тесноты взаимосвязи между различными показателями. Корреляционный анализ. Направленность взаимосвязи. Корреляция положительная и отрицательная, линейная и нелинейная. Колебания коэффициента корреляции. Прямая и обратная связь. Теснота взаимосвязи между показателями. Выбор вида коэффициента корреля</w:t>
      </w:r>
      <w:r w:rsidRPr="00BD7D3A">
        <w:rPr>
          <w:rFonts w:eastAsiaTheme="minorHAnsi"/>
          <w:szCs w:val="24"/>
        </w:rPr>
        <w:lastRenderedPageBreak/>
        <w:t>ции.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 xml:space="preserve">Тема 2. Вычисление рангового коэффициента корреляции </w:t>
      </w:r>
      <w:proofErr w:type="spellStart"/>
      <w:r w:rsidRPr="00BD7D3A">
        <w:t>Спирмэна</w:t>
      </w:r>
      <w:proofErr w:type="spellEnd"/>
      <w:r w:rsidRPr="00BD7D3A">
        <w:t>. Область его применения и методика расчета. Достоинства и недостатки.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 xml:space="preserve">Тема 3. Вычисление корреляции при количественных измерениях. Расчет коэффициента корреляции </w:t>
      </w:r>
      <w:proofErr w:type="spellStart"/>
      <w:r w:rsidRPr="00BD7D3A">
        <w:t>Бравэ</w:t>
      </w:r>
      <w:proofErr w:type="spellEnd"/>
      <w:r w:rsidRPr="00BD7D3A">
        <w:t>-Пирсона. Алгоритм вычисления и интерпретация полученных данных. Определение коэффициента детерминации.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 xml:space="preserve">Тема 4. Определение коэффициента корреляции при оценке качественных признаков. Расчет </w:t>
      </w:r>
      <w:proofErr w:type="spellStart"/>
      <w:r w:rsidRPr="00BD7D3A">
        <w:t>тетрахорического</w:t>
      </w:r>
      <w:proofErr w:type="spellEnd"/>
      <w:r w:rsidRPr="00BD7D3A">
        <w:t xml:space="preserve"> коэффициента сопряженности (корреляции).</w:t>
      </w:r>
    </w:p>
    <w:p w:rsidR="008244C6" w:rsidRPr="00BD7D3A" w:rsidRDefault="008244C6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Раздел 10. Статистические гипотезы и достоверность статистических характеристик.</w:t>
      </w:r>
    </w:p>
    <w:p w:rsidR="008244C6" w:rsidRPr="00BD7D3A" w:rsidRDefault="008244C6" w:rsidP="00BD7D3A">
      <w:pPr>
        <w:pStyle w:val="ab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>Тема 1. Необходимость определения достоверности различий при сравнении групп измерений. Вероятность (уровень значимости), характеризующая достоверность отклонения.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Построение доверительных интервалов статистических характеристик. Определение доверительных границ при различных уровнях значимости.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 xml:space="preserve">Тема 2. Сравнение двух средних арифметических выборок, несвязанных между собой. Определение </w:t>
      </w:r>
      <w:r w:rsidRPr="00BD7D3A">
        <w:rPr>
          <w:lang w:val="en-US"/>
        </w:rPr>
        <w:t>t</w:t>
      </w:r>
      <w:r w:rsidRPr="00BD7D3A">
        <w:t>-критерия Стьюдента в случаях с различными соотношениями объема выборки и дисперсии.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3. Сравнение двух средних арифметических выборок, связанных между собой. Алгоритм расчета показателя различий.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 xml:space="preserve">Тема 4. Определение достоверности различий для шкал порядка и наименований. Вычисление </w:t>
      </w:r>
      <w:r w:rsidRPr="00BD7D3A">
        <w:rPr>
          <w:lang w:val="en-US"/>
        </w:rPr>
        <w:t>T</w:t>
      </w:r>
      <w:r w:rsidRPr="00BD7D3A">
        <w:t xml:space="preserve">-критерия Уайта. Порядок расчета и проверка правильности вычислений. </w:t>
      </w:r>
    </w:p>
    <w:p w:rsidR="008244C6" w:rsidRPr="00BD7D3A" w:rsidRDefault="008244C6" w:rsidP="00BD7D3A">
      <w:pPr>
        <w:spacing w:line="276" w:lineRule="auto"/>
        <w:ind w:firstLine="709"/>
        <w:jc w:val="both"/>
      </w:pPr>
      <w:r w:rsidRPr="00BD7D3A">
        <w:t>Тема 5. Определение достоверности различий по критерию знаков. Алгоритм вычислений и интерпретация полученных данных.</w:t>
      </w:r>
    </w:p>
    <w:p w:rsidR="008244C6" w:rsidRPr="00BD7D3A" w:rsidRDefault="008244C6" w:rsidP="00BD7D3A">
      <w:pPr>
        <w:spacing w:line="276" w:lineRule="auto"/>
        <w:ind w:firstLine="709"/>
        <w:jc w:val="both"/>
      </w:pPr>
    </w:p>
    <w:p w:rsidR="002861CF" w:rsidRPr="00BD7D3A" w:rsidRDefault="002861CF" w:rsidP="00BD7D3A">
      <w:pPr>
        <w:tabs>
          <w:tab w:val="left" w:pos="1050"/>
        </w:tabs>
        <w:spacing w:line="276" w:lineRule="auto"/>
        <w:jc w:val="right"/>
      </w:pPr>
      <w:r w:rsidRPr="00BD7D3A">
        <w:t xml:space="preserve">Таблица </w:t>
      </w:r>
      <w:r w:rsidR="00A14D79" w:rsidRPr="00BD7D3A">
        <w:t>2</w:t>
      </w:r>
    </w:p>
    <w:p w:rsidR="00A14D79" w:rsidRPr="00BD7D3A" w:rsidRDefault="00A14D79" w:rsidP="00BD7D3A">
      <w:pPr>
        <w:tabs>
          <w:tab w:val="left" w:pos="1050"/>
        </w:tabs>
        <w:spacing w:line="276" w:lineRule="auto"/>
        <w:jc w:val="center"/>
        <w:rPr>
          <w:b/>
        </w:rPr>
      </w:pPr>
      <w:r w:rsidRPr="00BD7D3A">
        <w:rPr>
          <w:b/>
        </w:rPr>
        <w:t>Содержание работ по дисциплине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033"/>
        <w:gridCol w:w="989"/>
        <w:gridCol w:w="728"/>
        <w:gridCol w:w="898"/>
        <w:gridCol w:w="704"/>
        <w:gridCol w:w="829"/>
        <w:gridCol w:w="902"/>
        <w:gridCol w:w="1391"/>
        <w:gridCol w:w="594"/>
        <w:gridCol w:w="868"/>
      </w:tblGrid>
      <w:tr w:rsidR="00A14D79" w:rsidRPr="00BD7D3A" w:rsidTr="00A06731">
        <w:tc>
          <w:tcPr>
            <w:tcW w:w="2033" w:type="dxa"/>
            <w:vMerge w:val="restart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 xml:space="preserve">Содержание </w:t>
            </w:r>
          </w:p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работы</w:t>
            </w:r>
          </w:p>
        </w:tc>
        <w:tc>
          <w:tcPr>
            <w:tcW w:w="7035" w:type="dxa"/>
            <w:gridSpan w:val="8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Виды и формы работы, в часах</w:t>
            </w:r>
          </w:p>
        </w:tc>
        <w:tc>
          <w:tcPr>
            <w:tcW w:w="868" w:type="dxa"/>
            <w:vMerge w:val="restart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Всего, час</w:t>
            </w:r>
          </w:p>
        </w:tc>
      </w:tr>
      <w:tr w:rsidR="00A14D79" w:rsidRPr="00BD7D3A" w:rsidTr="00A06731">
        <w:tc>
          <w:tcPr>
            <w:tcW w:w="2033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6441" w:type="dxa"/>
            <w:gridSpan w:val="7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Контактная работа</w:t>
            </w:r>
          </w:p>
        </w:tc>
        <w:tc>
          <w:tcPr>
            <w:tcW w:w="594" w:type="dxa"/>
            <w:vMerge w:val="restart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СР</w:t>
            </w:r>
          </w:p>
        </w:tc>
        <w:tc>
          <w:tcPr>
            <w:tcW w:w="868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</w:tr>
      <w:tr w:rsidR="00A14D79" w:rsidRPr="00BD7D3A" w:rsidTr="00A06731">
        <w:tc>
          <w:tcPr>
            <w:tcW w:w="2033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89" w:type="dxa"/>
            <w:vMerge w:val="restart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 xml:space="preserve">Лекции  </w:t>
            </w:r>
          </w:p>
        </w:tc>
        <w:tc>
          <w:tcPr>
            <w:tcW w:w="2330" w:type="dxa"/>
            <w:gridSpan w:val="3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Занятия сем</w:t>
            </w:r>
            <w:proofErr w:type="gramStart"/>
            <w:r w:rsidRPr="00BD7D3A">
              <w:t>. типа</w:t>
            </w:r>
            <w:proofErr w:type="gramEnd"/>
          </w:p>
        </w:tc>
        <w:tc>
          <w:tcPr>
            <w:tcW w:w="1731" w:type="dxa"/>
            <w:gridSpan w:val="2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 xml:space="preserve">Консультации </w:t>
            </w:r>
          </w:p>
        </w:tc>
        <w:tc>
          <w:tcPr>
            <w:tcW w:w="1391" w:type="dxa"/>
            <w:vMerge w:val="restart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 xml:space="preserve">Аттестация </w:t>
            </w:r>
          </w:p>
        </w:tc>
        <w:tc>
          <w:tcPr>
            <w:tcW w:w="594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68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</w:tr>
      <w:tr w:rsidR="00A14D79" w:rsidRPr="00BD7D3A" w:rsidTr="00A06731">
        <w:tc>
          <w:tcPr>
            <w:tcW w:w="2033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89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Сем</w:t>
            </w:r>
            <w:proofErr w:type="gramStart"/>
            <w:r w:rsidRPr="00BD7D3A">
              <w:t xml:space="preserve">. </w:t>
            </w:r>
            <w:proofErr w:type="spellStart"/>
            <w:r w:rsidRPr="00BD7D3A">
              <w:t>зан</w:t>
            </w:r>
            <w:proofErr w:type="spellEnd"/>
            <w:proofErr w:type="gramEnd"/>
            <w:r w:rsidRPr="00BD7D3A">
              <w:t>.</w:t>
            </w: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proofErr w:type="spellStart"/>
            <w:r w:rsidRPr="00BD7D3A">
              <w:t>Практ</w:t>
            </w:r>
            <w:proofErr w:type="spellEnd"/>
            <w:r w:rsidRPr="00BD7D3A">
              <w:t xml:space="preserve">. </w:t>
            </w:r>
            <w:proofErr w:type="spellStart"/>
            <w:r w:rsidRPr="00BD7D3A">
              <w:t>зан</w:t>
            </w:r>
            <w:proofErr w:type="spellEnd"/>
            <w:r w:rsidRPr="00BD7D3A">
              <w:t>.</w:t>
            </w: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 xml:space="preserve">Лаб. </w:t>
            </w:r>
            <w:proofErr w:type="spellStart"/>
            <w:r w:rsidRPr="00BD7D3A">
              <w:t>зан</w:t>
            </w:r>
            <w:proofErr w:type="spellEnd"/>
            <w:r w:rsidRPr="00BD7D3A">
              <w:t>.</w:t>
            </w: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Инд.</w:t>
            </w: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 xml:space="preserve">Групп </w:t>
            </w:r>
          </w:p>
        </w:tc>
        <w:tc>
          <w:tcPr>
            <w:tcW w:w="1391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68" w:type="dxa"/>
            <w:vMerge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</w:tr>
      <w:tr w:rsidR="00A14D79" w:rsidRPr="00BD7D3A" w:rsidTr="00A14D79">
        <w:trPr>
          <w:trHeight w:val="435"/>
        </w:trPr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t>Раздел 1. Область научной и методической деятельности в сфере физической культуры и спорта.</w:t>
            </w:r>
          </w:p>
        </w:tc>
        <w:tc>
          <w:tcPr>
            <w:tcW w:w="989" w:type="dxa"/>
          </w:tcPr>
          <w:p w:rsidR="00A14D79" w:rsidRPr="00BD7D3A" w:rsidRDefault="00F2055E" w:rsidP="00BD7D3A">
            <w:pPr>
              <w:tabs>
                <w:tab w:val="left" w:pos="1050"/>
              </w:tabs>
              <w:spacing w:line="276" w:lineRule="auto"/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8</w:t>
            </w:r>
          </w:p>
        </w:tc>
      </w:tr>
      <w:tr w:rsidR="00A14D79" w:rsidRPr="00BD7D3A" w:rsidTr="00A14D79">
        <w:trPr>
          <w:trHeight w:val="399"/>
        </w:trPr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t>Раздел 2. Методы научного исследования.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6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t>Раздел 3. Оформление и защита курсовых и дипломных работ.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8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lastRenderedPageBreak/>
              <w:t>Раздел 4. Требования к оформлению рукописи.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6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t>Раздел 5. Виды научных и методических работ.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8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t>Раздел 6. Проведение научных исследований в процессе учебной деятельности.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6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0C5F2A" w:rsidP="00BD7D3A">
            <w:pPr>
              <w:tabs>
                <w:tab w:val="left" w:pos="1050"/>
              </w:tabs>
              <w:spacing w:line="276" w:lineRule="auto"/>
              <w:jc w:val="both"/>
            </w:pPr>
            <w:r w:rsidRPr="00BD7D3A">
              <w:t>Раздел 7. Шкалы измерений в научных исследованиях.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10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t>Раздел 8. Основные статистические характеристики ряда измерений.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6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t xml:space="preserve">Раздел 9. Взаимосвязь результатов измерений в научных исследованиях. 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8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0C5F2A" w:rsidP="00BD7D3A">
            <w:pPr>
              <w:spacing w:line="276" w:lineRule="auto"/>
              <w:jc w:val="both"/>
            </w:pPr>
            <w:r w:rsidRPr="00BD7D3A">
              <w:t>Раздел 10. Статистические гипотезы и достоверность статистических характеристик.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6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both"/>
            </w:pPr>
            <w:r w:rsidRPr="00BD7D3A">
              <w:t>Аттестация:</w:t>
            </w:r>
          </w:p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both"/>
            </w:pPr>
            <w:r w:rsidRPr="00BD7D3A">
              <w:t>экзамен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36</w:t>
            </w: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36</w:t>
            </w:r>
          </w:p>
        </w:tc>
      </w:tr>
      <w:tr w:rsidR="00A14D79" w:rsidRPr="00BD7D3A" w:rsidTr="00A06731">
        <w:tc>
          <w:tcPr>
            <w:tcW w:w="2033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both"/>
            </w:pPr>
            <w:r w:rsidRPr="00BD7D3A">
              <w:t xml:space="preserve">Итого по </w:t>
            </w:r>
          </w:p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both"/>
            </w:pPr>
            <w:r w:rsidRPr="00BD7D3A">
              <w:t>дисциплине</w:t>
            </w:r>
          </w:p>
        </w:tc>
        <w:tc>
          <w:tcPr>
            <w:tcW w:w="98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10</w:t>
            </w:r>
          </w:p>
        </w:tc>
        <w:tc>
          <w:tcPr>
            <w:tcW w:w="72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89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10</w:t>
            </w:r>
          </w:p>
        </w:tc>
        <w:tc>
          <w:tcPr>
            <w:tcW w:w="70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12</w:t>
            </w:r>
          </w:p>
        </w:tc>
        <w:tc>
          <w:tcPr>
            <w:tcW w:w="829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902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</w:p>
        </w:tc>
        <w:tc>
          <w:tcPr>
            <w:tcW w:w="1391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36</w:t>
            </w:r>
          </w:p>
        </w:tc>
        <w:tc>
          <w:tcPr>
            <w:tcW w:w="594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40</w:t>
            </w:r>
          </w:p>
        </w:tc>
        <w:tc>
          <w:tcPr>
            <w:tcW w:w="868" w:type="dxa"/>
          </w:tcPr>
          <w:p w:rsidR="00A14D79" w:rsidRPr="00BD7D3A" w:rsidRDefault="00A14D79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108</w:t>
            </w:r>
          </w:p>
        </w:tc>
      </w:tr>
    </w:tbl>
    <w:p w:rsidR="00A14D79" w:rsidRPr="00BD7D3A" w:rsidRDefault="00A14D79" w:rsidP="00BD7D3A">
      <w:pPr>
        <w:tabs>
          <w:tab w:val="left" w:pos="1050"/>
        </w:tabs>
        <w:spacing w:line="276" w:lineRule="auto"/>
        <w:jc w:val="center"/>
      </w:pPr>
    </w:p>
    <w:p w:rsidR="000C5F2A" w:rsidRPr="00BD7D3A" w:rsidRDefault="000C5F2A" w:rsidP="00BD7D3A">
      <w:pPr>
        <w:spacing w:line="276" w:lineRule="auto"/>
        <w:ind w:firstLine="709"/>
        <w:jc w:val="both"/>
      </w:pPr>
    </w:p>
    <w:p w:rsidR="0048136B" w:rsidRPr="00BD7D3A" w:rsidRDefault="0048136B" w:rsidP="00BD7D3A">
      <w:pPr>
        <w:pStyle w:val="af4"/>
        <w:spacing w:after="0" w:line="276" w:lineRule="auto"/>
        <w:jc w:val="center"/>
        <w:rPr>
          <w:b/>
        </w:rPr>
      </w:pPr>
      <w:r w:rsidRPr="00BD7D3A">
        <w:rPr>
          <w:b/>
        </w:rPr>
        <w:t>3. МЕТОДИЧЕСКИЕ УКАЗАНИЯ ПО ОСВОЕНИЮ ДИСЦИПЛИНЫ</w:t>
      </w:r>
    </w:p>
    <w:p w:rsidR="0048136B" w:rsidRPr="00BD7D3A" w:rsidRDefault="0048136B" w:rsidP="00BD7D3A">
      <w:pPr>
        <w:pStyle w:val="af4"/>
        <w:spacing w:after="0" w:line="276" w:lineRule="auto"/>
        <w:jc w:val="both"/>
        <w:rPr>
          <w:b/>
        </w:rPr>
      </w:pPr>
    </w:p>
    <w:p w:rsidR="0048136B" w:rsidRPr="00BD7D3A" w:rsidRDefault="0048136B" w:rsidP="00BD7D3A">
      <w:pPr>
        <w:pStyle w:val="af4"/>
        <w:spacing w:after="0" w:line="276" w:lineRule="auto"/>
        <w:ind w:firstLine="709"/>
        <w:jc w:val="both"/>
      </w:pPr>
      <w:r w:rsidRPr="00BD7D3A">
        <w:t>Для успешного освоения дисциплины следует ознакомиться с содержанием контактной работы с преподавателем (п.3.1), следовать технологической карте при выполнении самостоятельной работы (п.3.2), использовать рекомендуемые ресурсы (раздел 4) и выполнять требования внутренних стандартов университета.</w:t>
      </w:r>
    </w:p>
    <w:p w:rsidR="0048136B" w:rsidRPr="00BD7D3A" w:rsidRDefault="0048136B" w:rsidP="00BD7D3A">
      <w:pPr>
        <w:pStyle w:val="af4"/>
        <w:spacing w:after="0" w:line="276" w:lineRule="auto"/>
        <w:ind w:firstLine="709"/>
        <w:jc w:val="both"/>
      </w:pPr>
    </w:p>
    <w:p w:rsidR="002A6352" w:rsidRPr="00BD7D3A" w:rsidRDefault="002A6352" w:rsidP="00BD7D3A">
      <w:pPr>
        <w:pStyle w:val="af4"/>
        <w:spacing w:after="0" w:line="276" w:lineRule="auto"/>
        <w:ind w:firstLine="709"/>
        <w:jc w:val="both"/>
      </w:pPr>
    </w:p>
    <w:p w:rsidR="0048136B" w:rsidRPr="00BD7D3A" w:rsidRDefault="0048136B" w:rsidP="00BD7D3A">
      <w:pPr>
        <w:pStyle w:val="HTML"/>
        <w:spacing w:line="276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lastRenderedPageBreak/>
        <w:t>3.1 Содержание контактной работы с преподавателем</w:t>
      </w:r>
    </w:p>
    <w:p w:rsidR="002861CF" w:rsidRPr="00BD7D3A" w:rsidRDefault="002861CF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jc w:val="both"/>
        <w:rPr>
          <w:b/>
        </w:rPr>
      </w:pPr>
      <w:r w:rsidRPr="00BD7D3A">
        <w:rPr>
          <w:b/>
          <w:spacing w:val="-4"/>
        </w:rPr>
        <w:t xml:space="preserve">Тема 1. </w:t>
      </w:r>
      <w:r w:rsidRPr="00BD7D3A">
        <w:rPr>
          <w:b/>
        </w:rPr>
        <w:t>Область научной и методической деятельности в сфере физической культуры и спорта.</w:t>
      </w:r>
    </w:p>
    <w:p w:rsidR="002861CF" w:rsidRPr="00BD7D3A" w:rsidRDefault="0048136B" w:rsidP="00BD7D3A">
      <w:pPr>
        <w:pStyle w:val="HTML"/>
        <w:spacing w:line="276" w:lineRule="auto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Тема лекционного занятия:</w:t>
      </w:r>
      <w:r w:rsidR="002A6352" w:rsidRPr="00BD7D3A">
        <w:rPr>
          <w:rFonts w:ascii="Times New Roman" w:hAnsi="Times New Roman"/>
          <w:b/>
          <w:sz w:val="24"/>
          <w:szCs w:val="24"/>
        </w:rPr>
        <w:t xml:space="preserve"> Научная и методическая деятельность в сфере физической культуры и спорта.</w:t>
      </w:r>
    </w:p>
    <w:p w:rsidR="0048136B" w:rsidRPr="00BD7D3A" w:rsidRDefault="0048136B" w:rsidP="00BD7D3A">
      <w:pPr>
        <w:pStyle w:val="HTML"/>
        <w:spacing w:line="276" w:lineRule="auto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Вопросы, рассматриваемые на лекции:</w:t>
      </w:r>
    </w:p>
    <w:p w:rsidR="002861CF" w:rsidRPr="00BD7D3A" w:rsidRDefault="002861CF" w:rsidP="00BD7D3A">
      <w:pPr>
        <w:pStyle w:val="af2"/>
        <w:numPr>
          <w:ilvl w:val="0"/>
          <w:numId w:val="18"/>
        </w:numPr>
        <w:shd w:val="clear" w:color="auto" w:fill="FFFFFF"/>
        <w:tabs>
          <w:tab w:val="left" w:pos="9356"/>
          <w:tab w:val="left" w:pos="9639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Наука как прогрессивный двигатель научных знаний современного общества. </w:t>
      </w:r>
    </w:p>
    <w:p w:rsidR="002861CF" w:rsidRPr="00BD7D3A" w:rsidRDefault="002861CF" w:rsidP="00BD7D3A">
      <w:pPr>
        <w:pStyle w:val="af2"/>
        <w:numPr>
          <w:ilvl w:val="0"/>
          <w:numId w:val="17"/>
        </w:numPr>
        <w:shd w:val="clear" w:color="auto" w:fill="FFFFFF"/>
        <w:tabs>
          <w:tab w:val="left" w:pos="9356"/>
          <w:tab w:val="left" w:pos="9639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Виды научных исследований. </w:t>
      </w:r>
    </w:p>
    <w:p w:rsidR="002861CF" w:rsidRPr="00BD7D3A" w:rsidRDefault="002861CF" w:rsidP="00BD7D3A">
      <w:pPr>
        <w:pStyle w:val="af2"/>
        <w:numPr>
          <w:ilvl w:val="0"/>
          <w:numId w:val="17"/>
        </w:numPr>
        <w:shd w:val="clear" w:color="auto" w:fill="FFFFFF"/>
        <w:tabs>
          <w:tab w:val="left" w:pos="9356"/>
          <w:tab w:val="left" w:pos="9639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Основные виды творческого мышления. </w:t>
      </w:r>
    </w:p>
    <w:p w:rsidR="002861CF" w:rsidRPr="00BD7D3A" w:rsidRDefault="002861CF" w:rsidP="00BD7D3A">
      <w:pPr>
        <w:pStyle w:val="af2"/>
        <w:numPr>
          <w:ilvl w:val="0"/>
          <w:numId w:val="17"/>
        </w:numPr>
        <w:shd w:val="clear" w:color="auto" w:fill="FFFFFF"/>
        <w:tabs>
          <w:tab w:val="left" w:pos="9356"/>
          <w:tab w:val="left" w:pos="9639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Характеристика высшего профессионального образования.</w:t>
      </w:r>
    </w:p>
    <w:p w:rsidR="002861CF" w:rsidRPr="00BD7D3A" w:rsidRDefault="002861CF" w:rsidP="00BD7D3A">
      <w:pPr>
        <w:pStyle w:val="af2"/>
        <w:numPr>
          <w:ilvl w:val="0"/>
          <w:numId w:val="17"/>
        </w:numPr>
        <w:shd w:val="clear" w:color="auto" w:fill="FFFFFF"/>
        <w:tabs>
          <w:tab w:val="left" w:pos="9356"/>
          <w:tab w:val="left" w:pos="9639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Основная проблематика научных исследований, организационная структура НИР. </w:t>
      </w:r>
    </w:p>
    <w:p w:rsidR="002861CF" w:rsidRPr="00BD7D3A" w:rsidRDefault="0071644E" w:rsidP="00BD7D3A">
      <w:pPr>
        <w:pStyle w:val="af2"/>
        <w:numPr>
          <w:ilvl w:val="0"/>
          <w:numId w:val="17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Паспорт науки «</w:t>
      </w:r>
      <w:r w:rsidR="002861CF" w:rsidRPr="00BD7D3A">
        <w:rPr>
          <w:rFonts w:ascii="Times New Roman" w:hAnsi="Times New Roman"/>
          <w:sz w:val="24"/>
          <w:szCs w:val="24"/>
        </w:rPr>
        <w:t>Теория и методика физического воспитания, спортивной тренировки, оздоровительной и адаптивной физической культуры».</w:t>
      </w:r>
    </w:p>
    <w:p w:rsidR="0048136B" w:rsidRPr="00BD7D3A" w:rsidRDefault="0048136B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ind w:left="68"/>
        <w:jc w:val="both"/>
        <w:rPr>
          <w:b/>
        </w:rPr>
      </w:pPr>
      <w:r w:rsidRPr="00BD7D3A">
        <w:rPr>
          <w:b/>
        </w:rPr>
        <w:t>Тема практического занятия:</w:t>
      </w:r>
      <w:r w:rsidR="002A6352" w:rsidRPr="00BD7D3A">
        <w:rPr>
          <w:b/>
        </w:rPr>
        <w:t xml:space="preserve"> Методы научного исследования.</w:t>
      </w:r>
    </w:p>
    <w:p w:rsidR="002A6352" w:rsidRPr="00BD7D3A" w:rsidRDefault="0048136B" w:rsidP="00BD7D3A">
      <w:pPr>
        <w:pStyle w:val="af2"/>
        <w:numPr>
          <w:ilvl w:val="0"/>
          <w:numId w:val="19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1. </w:t>
      </w:r>
      <w:r w:rsidR="002A6352" w:rsidRPr="00BD7D3A">
        <w:rPr>
          <w:rFonts w:ascii="Times New Roman" w:hAnsi="Times New Roman"/>
          <w:sz w:val="24"/>
          <w:szCs w:val="24"/>
        </w:rPr>
        <w:t>1. Методы используемые на теоретическом и эмпирическом уровне исследования.</w:t>
      </w:r>
    </w:p>
    <w:p w:rsidR="002A6352" w:rsidRPr="00BD7D3A" w:rsidRDefault="002A6352" w:rsidP="00BD7D3A">
      <w:pPr>
        <w:pStyle w:val="af2"/>
        <w:numPr>
          <w:ilvl w:val="0"/>
          <w:numId w:val="19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Всеобщие и общие методы исследования. </w:t>
      </w:r>
    </w:p>
    <w:p w:rsidR="002A6352" w:rsidRPr="00BD7D3A" w:rsidRDefault="002A6352" w:rsidP="00BD7D3A">
      <w:pPr>
        <w:pStyle w:val="af2"/>
        <w:numPr>
          <w:ilvl w:val="0"/>
          <w:numId w:val="19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Основные этапы научно – методической работы. </w:t>
      </w:r>
    </w:p>
    <w:p w:rsidR="002A6352" w:rsidRPr="00BD7D3A" w:rsidRDefault="002A6352" w:rsidP="00BD7D3A">
      <w:pPr>
        <w:pStyle w:val="af2"/>
        <w:numPr>
          <w:ilvl w:val="0"/>
          <w:numId w:val="19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Объект и предмет в научном исследовании. </w:t>
      </w:r>
    </w:p>
    <w:p w:rsidR="002A6352" w:rsidRPr="00BD7D3A" w:rsidRDefault="002A6352" w:rsidP="00BD7D3A">
      <w:pPr>
        <w:pStyle w:val="af2"/>
        <w:numPr>
          <w:ilvl w:val="0"/>
          <w:numId w:val="19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Постановка и изучение состояния проблемы. </w:t>
      </w:r>
    </w:p>
    <w:p w:rsidR="002A6352" w:rsidRPr="00BD7D3A" w:rsidRDefault="002A6352" w:rsidP="00BD7D3A">
      <w:pPr>
        <w:pStyle w:val="af2"/>
        <w:numPr>
          <w:ilvl w:val="0"/>
          <w:numId w:val="19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Разработка рабочей гипотезы. </w:t>
      </w:r>
    </w:p>
    <w:p w:rsidR="002A6352" w:rsidRPr="00BD7D3A" w:rsidRDefault="002A6352" w:rsidP="00BD7D3A">
      <w:pPr>
        <w:pStyle w:val="af2"/>
        <w:numPr>
          <w:ilvl w:val="0"/>
          <w:numId w:val="19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Цель и задачи научного исследования.</w:t>
      </w:r>
    </w:p>
    <w:p w:rsidR="002A6352" w:rsidRPr="00BD7D3A" w:rsidRDefault="002A6352" w:rsidP="00BD7D3A">
      <w:pPr>
        <w:pStyle w:val="aff0"/>
        <w:numPr>
          <w:ilvl w:val="0"/>
          <w:numId w:val="19"/>
        </w:numPr>
        <w:spacing w:line="276" w:lineRule="auto"/>
        <w:ind w:left="425" w:hanging="357"/>
      </w:pPr>
      <w:r w:rsidRPr="00BD7D3A">
        <w:t xml:space="preserve">Выбор и разработка методики исследования. </w:t>
      </w:r>
    </w:p>
    <w:p w:rsidR="002A6352" w:rsidRPr="00BD7D3A" w:rsidRDefault="002A6352" w:rsidP="00BD7D3A">
      <w:pPr>
        <w:pStyle w:val="aff0"/>
        <w:numPr>
          <w:ilvl w:val="0"/>
          <w:numId w:val="19"/>
        </w:numPr>
        <w:spacing w:line="276" w:lineRule="auto"/>
        <w:ind w:left="425" w:hanging="357"/>
      </w:pPr>
      <w:r w:rsidRPr="00BD7D3A">
        <w:t xml:space="preserve">Педагогические наблюдения. </w:t>
      </w:r>
    </w:p>
    <w:p w:rsidR="002A6352" w:rsidRPr="00BD7D3A" w:rsidRDefault="002A6352" w:rsidP="00BD7D3A">
      <w:pPr>
        <w:pStyle w:val="aff0"/>
        <w:numPr>
          <w:ilvl w:val="0"/>
          <w:numId w:val="19"/>
        </w:numPr>
        <w:spacing w:line="276" w:lineRule="auto"/>
        <w:ind w:left="425" w:hanging="357"/>
      </w:pPr>
      <w:r w:rsidRPr="00BD7D3A">
        <w:t>Использование тестов и измерений в научном исследовании.</w:t>
      </w:r>
    </w:p>
    <w:p w:rsidR="002861CF" w:rsidRPr="00BD7D3A" w:rsidRDefault="002861CF" w:rsidP="00BD7D3A">
      <w:pPr>
        <w:spacing w:line="276" w:lineRule="auto"/>
        <w:rPr>
          <w:b/>
          <w:i/>
          <w:color w:val="000000" w:themeColor="text1"/>
        </w:rPr>
      </w:pPr>
      <w:r w:rsidRPr="00BD7D3A">
        <w:rPr>
          <w:b/>
          <w:i/>
          <w:color w:val="000000" w:themeColor="text1"/>
        </w:rPr>
        <w:t xml:space="preserve">Планируемые результаты обучения: </w:t>
      </w:r>
      <w:r w:rsidRPr="00BD7D3A">
        <w:rPr>
          <w:color w:val="000000" w:themeColor="text1"/>
        </w:rPr>
        <w:t>ПК – 11 Б1.В.ДВ.5.1</w:t>
      </w:r>
      <w:r w:rsidRPr="00BD7D3A">
        <w:rPr>
          <w:b/>
          <w:i/>
          <w:color w:val="000000" w:themeColor="text1"/>
        </w:rPr>
        <w:t>- знает</w:t>
      </w:r>
      <w:r w:rsidRPr="00BD7D3A">
        <w:rPr>
          <w:i/>
          <w:color w:val="000000" w:themeColor="text1"/>
        </w:rPr>
        <w:t xml:space="preserve">  </w:t>
      </w:r>
    </w:p>
    <w:p w:rsidR="002861CF" w:rsidRPr="00BD7D3A" w:rsidRDefault="002861CF" w:rsidP="00BD7D3A">
      <w:pPr>
        <w:shd w:val="clear" w:color="auto" w:fill="FFFFFF" w:themeFill="background1"/>
        <w:spacing w:line="276" w:lineRule="auto"/>
        <w:rPr>
          <w:i/>
          <w:color w:val="000000" w:themeColor="text1"/>
        </w:rPr>
      </w:pPr>
      <w:r w:rsidRPr="00BD7D3A">
        <w:rPr>
          <w:b/>
          <w:i/>
          <w:color w:val="000000" w:themeColor="text1"/>
        </w:rPr>
        <w:t xml:space="preserve">Ресурсы, необходимые для освоения дисциплины: 1,4 </w:t>
      </w:r>
    </w:p>
    <w:p w:rsidR="002A6352" w:rsidRPr="00BD7D3A" w:rsidRDefault="002A6352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jc w:val="both"/>
        <w:rPr>
          <w:b/>
          <w:spacing w:val="-4"/>
        </w:rPr>
      </w:pPr>
    </w:p>
    <w:p w:rsidR="002861CF" w:rsidRPr="00BD7D3A" w:rsidRDefault="002A6352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jc w:val="both"/>
        <w:rPr>
          <w:b/>
        </w:rPr>
      </w:pPr>
      <w:r w:rsidRPr="00BD7D3A">
        <w:rPr>
          <w:b/>
          <w:spacing w:val="-4"/>
        </w:rPr>
        <w:t>Тема 2</w:t>
      </w:r>
      <w:r w:rsidR="002861CF" w:rsidRPr="00BD7D3A">
        <w:rPr>
          <w:b/>
          <w:spacing w:val="-4"/>
        </w:rPr>
        <w:t xml:space="preserve">. </w:t>
      </w:r>
      <w:r w:rsidR="002861CF" w:rsidRPr="00BD7D3A">
        <w:rPr>
          <w:b/>
        </w:rPr>
        <w:t xml:space="preserve">Оформление и </w:t>
      </w:r>
      <w:proofErr w:type="gramStart"/>
      <w:r w:rsidR="002861CF" w:rsidRPr="00BD7D3A">
        <w:rPr>
          <w:b/>
        </w:rPr>
        <w:t>за</w:t>
      </w:r>
      <w:r w:rsidR="00520BFB">
        <w:rPr>
          <w:b/>
        </w:rPr>
        <w:t xml:space="preserve">щита </w:t>
      </w:r>
      <w:r w:rsidR="00F2055E">
        <w:rPr>
          <w:b/>
        </w:rPr>
        <w:t xml:space="preserve"> докторских</w:t>
      </w:r>
      <w:proofErr w:type="gramEnd"/>
      <w:r w:rsidR="00F2055E">
        <w:rPr>
          <w:b/>
        </w:rPr>
        <w:t xml:space="preserve"> диссертаций:</w:t>
      </w:r>
    </w:p>
    <w:p w:rsidR="002A6352" w:rsidRPr="00BD7D3A" w:rsidRDefault="002A6352" w:rsidP="00BD7D3A">
      <w:pPr>
        <w:pStyle w:val="HTML"/>
        <w:tabs>
          <w:tab w:val="clear" w:pos="916"/>
          <w:tab w:val="left" w:pos="-3402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 xml:space="preserve">Тема лекционного занятия: </w:t>
      </w:r>
    </w:p>
    <w:p w:rsidR="002861CF" w:rsidRPr="00BD7D3A" w:rsidRDefault="002861CF" w:rsidP="00BD7D3A">
      <w:pPr>
        <w:pStyle w:val="HTML"/>
        <w:numPr>
          <w:ilvl w:val="0"/>
          <w:numId w:val="20"/>
        </w:numPr>
        <w:tabs>
          <w:tab w:val="clear" w:pos="916"/>
          <w:tab w:val="left" w:pos="-3402"/>
        </w:tabs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Основные этапы научно – методической работы. </w:t>
      </w:r>
    </w:p>
    <w:p w:rsidR="002861CF" w:rsidRPr="00BD7D3A" w:rsidRDefault="002861CF" w:rsidP="00BD7D3A">
      <w:pPr>
        <w:pStyle w:val="HTML"/>
        <w:numPr>
          <w:ilvl w:val="0"/>
          <w:numId w:val="20"/>
        </w:numPr>
        <w:tabs>
          <w:tab w:val="clear" w:pos="916"/>
          <w:tab w:val="left" w:pos="-3402"/>
        </w:tabs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Объект и предмет в научном исследовании. </w:t>
      </w:r>
    </w:p>
    <w:p w:rsidR="002861CF" w:rsidRPr="00BD7D3A" w:rsidRDefault="002861CF" w:rsidP="00BD7D3A">
      <w:pPr>
        <w:pStyle w:val="HTML"/>
        <w:numPr>
          <w:ilvl w:val="0"/>
          <w:numId w:val="20"/>
        </w:numPr>
        <w:tabs>
          <w:tab w:val="clear" w:pos="916"/>
          <w:tab w:val="left" w:pos="-3402"/>
        </w:tabs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Постановка и изучение состояния проблемы. </w:t>
      </w:r>
    </w:p>
    <w:p w:rsidR="002861CF" w:rsidRPr="00BD7D3A" w:rsidRDefault="002861CF" w:rsidP="00BD7D3A">
      <w:pPr>
        <w:pStyle w:val="HTML"/>
        <w:numPr>
          <w:ilvl w:val="0"/>
          <w:numId w:val="20"/>
        </w:numPr>
        <w:tabs>
          <w:tab w:val="clear" w:pos="916"/>
          <w:tab w:val="left" w:pos="-3402"/>
        </w:tabs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Разработка рабочей гипотезы.</w:t>
      </w:r>
    </w:p>
    <w:p w:rsidR="002A6352" w:rsidRPr="00BD7D3A" w:rsidRDefault="002A6352" w:rsidP="00BD7D3A">
      <w:pPr>
        <w:pStyle w:val="HTML"/>
        <w:tabs>
          <w:tab w:val="clear" w:pos="916"/>
          <w:tab w:val="left" w:pos="-3402"/>
        </w:tabs>
        <w:spacing w:line="276" w:lineRule="auto"/>
        <w:ind w:left="66"/>
        <w:jc w:val="both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Тема практического занятия: Требования к оформлению рукописи.</w:t>
      </w:r>
    </w:p>
    <w:p w:rsidR="002A6352" w:rsidRPr="00BD7D3A" w:rsidRDefault="002A6352" w:rsidP="00BD7D3A">
      <w:pPr>
        <w:pStyle w:val="af2"/>
        <w:numPr>
          <w:ilvl w:val="0"/>
          <w:numId w:val="2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Научный отчет, монография, диссертации докторская и кандидатская, выпускная квалификационная работа. </w:t>
      </w:r>
    </w:p>
    <w:p w:rsidR="002A6352" w:rsidRPr="00BD7D3A" w:rsidRDefault="002A6352" w:rsidP="00BD7D3A">
      <w:pPr>
        <w:pStyle w:val="af2"/>
        <w:numPr>
          <w:ilvl w:val="0"/>
          <w:numId w:val="2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Основные требования к рукописи и ее оформлению. </w:t>
      </w:r>
    </w:p>
    <w:p w:rsidR="002A6352" w:rsidRPr="00BD7D3A" w:rsidRDefault="002A6352" w:rsidP="00BD7D3A">
      <w:pPr>
        <w:pStyle w:val="af2"/>
        <w:numPr>
          <w:ilvl w:val="0"/>
          <w:numId w:val="2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Рубрикация текста. </w:t>
      </w:r>
    </w:p>
    <w:p w:rsidR="002A6352" w:rsidRPr="00BD7D3A" w:rsidRDefault="002A6352" w:rsidP="00BD7D3A">
      <w:pPr>
        <w:pStyle w:val="af2"/>
        <w:numPr>
          <w:ilvl w:val="0"/>
          <w:numId w:val="2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Язык и стиль научной и методической работы. </w:t>
      </w:r>
    </w:p>
    <w:p w:rsidR="002A6352" w:rsidRPr="00BD7D3A" w:rsidRDefault="002A6352" w:rsidP="00BD7D3A">
      <w:pPr>
        <w:pStyle w:val="af2"/>
        <w:numPr>
          <w:ilvl w:val="0"/>
          <w:numId w:val="2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Представление табличного и иллюстративного материала. </w:t>
      </w:r>
    </w:p>
    <w:p w:rsidR="002A6352" w:rsidRPr="00BD7D3A" w:rsidRDefault="002A6352" w:rsidP="00BD7D3A">
      <w:pPr>
        <w:pStyle w:val="af2"/>
        <w:numPr>
          <w:ilvl w:val="0"/>
          <w:numId w:val="2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Редактирование рукописи. </w:t>
      </w:r>
    </w:p>
    <w:p w:rsidR="002A6352" w:rsidRPr="00BD7D3A" w:rsidRDefault="002A6352" w:rsidP="00BD7D3A">
      <w:pPr>
        <w:pStyle w:val="af2"/>
        <w:numPr>
          <w:ilvl w:val="0"/>
          <w:numId w:val="21"/>
        </w:numPr>
        <w:spacing w:after="0"/>
        <w:ind w:left="426"/>
        <w:jc w:val="both"/>
        <w:rPr>
          <w:rFonts w:ascii="Times New Roman" w:hAnsi="Times New Roman"/>
          <w:b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Использование ИКТ при оформлении и представлении результатов научных исследований.</w:t>
      </w:r>
    </w:p>
    <w:p w:rsidR="002861CF" w:rsidRPr="00BD7D3A" w:rsidRDefault="002861CF" w:rsidP="00BD7D3A">
      <w:pPr>
        <w:spacing w:line="276" w:lineRule="auto"/>
        <w:jc w:val="both"/>
        <w:rPr>
          <w:b/>
          <w:i/>
          <w:color w:val="000000" w:themeColor="text1"/>
        </w:rPr>
      </w:pPr>
      <w:r w:rsidRPr="00BD7D3A">
        <w:rPr>
          <w:b/>
          <w:i/>
          <w:color w:val="000000" w:themeColor="text1"/>
        </w:rPr>
        <w:t xml:space="preserve">Планируемые результаты обучения: </w:t>
      </w:r>
      <w:r w:rsidRPr="00BD7D3A">
        <w:rPr>
          <w:color w:val="000000" w:themeColor="text1"/>
        </w:rPr>
        <w:t xml:space="preserve">ПК – 12 Б1.В.ДВ.5.1 </w:t>
      </w:r>
      <w:r w:rsidRPr="00BD7D3A">
        <w:rPr>
          <w:b/>
          <w:i/>
          <w:color w:val="000000" w:themeColor="text1"/>
        </w:rPr>
        <w:t>- владеет</w:t>
      </w:r>
      <w:r w:rsidRPr="00BD7D3A">
        <w:rPr>
          <w:i/>
          <w:color w:val="000000" w:themeColor="text1"/>
        </w:rPr>
        <w:t xml:space="preserve">  </w:t>
      </w:r>
    </w:p>
    <w:p w:rsidR="002861CF" w:rsidRPr="00BD7D3A" w:rsidRDefault="002861CF" w:rsidP="00BD7D3A">
      <w:pPr>
        <w:shd w:val="clear" w:color="auto" w:fill="FFFFFF" w:themeFill="background1"/>
        <w:spacing w:line="276" w:lineRule="auto"/>
        <w:rPr>
          <w:i/>
          <w:color w:val="000000" w:themeColor="text1"/>
        </w:rPr>
      </w:pPr>
      <w:r w:rsidRPr="00BD7D3A">
        <w:rPr>
          <w:b/>
          <w:i/>
          <w:color w:val="000000" w:themeColor="text1"/>
        </w:rPr>
        <w:t xml:space="preserve">Ресурсы, необходимые для освоения дисциплины: 2,3 </w:t>
      </w:r>
    </w:p>
    <w:p w:rsidR="002861CF" w:rsidRPr="00BD7D3A" w:rsidRDefault="002861CF" w:rsidP="00BD7D3A">
      <w:pPr>
        <w:spacing w:line="276" w:lineRule="auto"/>
        <w:jc w:val="both"/>
        <w:rPr>
          <w:color w:val="000000" w:themeColor="text1"/>
        </w:rPr>
      </w:pPr>
    </w:p>
    <w:p w:rsidR="002861CF" w:rsidRPr="00BD7D3A" w:rsidRDefault="002861CF" w:rsidP="00BD7D3A">
      <w:pPr>
        <w:shd w:val="clear" w:color="auto" w:fill="FFFFFF" w:themeFill="background1"/>
        <w:spacing w:line="276" w:lineRule="auto"/>
        <w:rPr>
          <w:b/>
          <w:i/>
          <w:color w:val="000000" w:themeColor="text1"/>
        </w:rPr>
      </w:pPr>
    </w:p>
    <w:p w:rsidR="002861CF" w:rsidRPr="00BD7D3A" w:rsidRDefault="002A6352" w:rsidP="00BD7D3A">
      <w:pPr>
        <w:shd w:val="clear" w:color="auto" w:fill="FFFFFF"/>
        <w:spacing w:line="276" w:lineRule="auto"/>
        <w:jc w:val="both"/>
        <w:outlineLvl w:val="0"/>
        <w:rPr>
          <w:b/>
        </w:rPr>
      </w:pPr>
      <w:r w:rsidRPr="00BD7D3A">
        <w:rPr>
          <w:b/>
          <w:spacing w:val="8"/>
        </w:rPr>
        <w:t>Тема 3</w:t>
      </w:r>
      <w:r w:rsidR="002861CF" w:rsidRPr="00BD7D3A">
        <w:rPr>
          <w:b/>
          <w:spacing w:val="8"/>
        </w:rPr>
        <w:t xml:space="preserve">. </w:t>
      </w:r>
      <w:r w:rsidR="002861CF" w:rsidRPr="00BD7D3A">
        <w:rPr>
          <w:b/>
        </w:rPr>
        <w:t>Виды научных и методических работ.</w:t>
      </w:r>
    </w:p>
    <w:p w:rsidR="002A6352" w:rsidRPr="00BD7D3A" w:rsidRDefault="002A6352" w:rsidP="00BD7D3A">
      <w:pPr>
        <w:pStyle w:val="ab"/>
        <w:widowControl w:val="0"/>
        <w:spacing w:line="276" w:lineRule="auto"/>
        <w:rPr>
          <w:rFonts w:eastAsiaTheme="minorHAnsi"/>
          <w:szCs w:val="24"/>
        </w:rPr>
      </w:pPr>
      <w:r w:rsidRPr="00BD7D3A">
        <w:rPr>
          <w:b/>
          <w:szCs w:val="24"/>
        </w:rPr>
        <w:t>Тема лекционного занятия:</w:t>
      </w:r>
      <w:r w:rsidRPr="00BD7D3A">
        <w:rPr>
          <w:szCs w:val="24"/>
        </w:rPr>
        <w:t xml:space="preserve"> </w:t>
      </w:r>
    </w:p>
    <w:p w:rsidR="002861CF" w:rsidRPr="00BD7D3A" w:rsidRDefault="002861CF" w:rsidP="00BD7D3A">
      <w:pPr>
        <w:pStyle w:val="ab"/>
        <w:widowControl w:val="0"/>
        <w:numPr>
          <w:ilvl w:val="0"/>
          <w:numId w:val="22"/>
        </w:numPr>
        <w:spacing w:line="276" w:lineRule="auto"/>
        <w:ind w:left="426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 xml:space="preserve">Реферат на заданную тему. </w:t>
      </w:r>
    </w:p>
    <w:p w:rsidR="002861CF" w:rsidRPr="00BD7D3A" w:rsidRDefault="002861CF" w:rsidP="00BD7D3A">
      <w:pPr>
        <w:pStyle w:val="ab"/>
        <w:widowControl w:val="0"/>
        <w:numPr>
          <w:ilvl w:val="0"/>
          <w:numId w:val="22"/>
        </w:numPr>
        <w:spacing w:line="276" w:lineRule="auto"/>
        <w:ind w:left="426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 xml:space="preserve">Научный доклад. </w:t>
      </w:r>
    </w:p>
    <w:p w:rsidR="002861CF" w:rsidRPr="00BD7D3A" w:rsidRDefault="002861CF" w:rsidP="00BD7D3A">
      <w:pPr>
        <w:pStyle w:val="ab"/>
        <w:widowControl w:val="0"/>
        <w:numPr>
          <w:ilvl w:val="0"/>
          <w:numId w:val="22"/>
        </w:numPr>
        <w:spacing w:line="276" w:lineRule="auto"/>
        <w:ind w:left="426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 xml:space="preserve">Курсовая и выпускная квалификационная работа. </w:t>
      </w:r>
    </w:p>
    <w:p w:rsidR="002861CF" w:rsidRPr="00BD7D3A" w:rsidRDefault="002861CF" w:rsidP="00BD7D3A">
      <w:pPr>
        <w:pStyle w:val="ab"/>
        <w:widowControl w:val="0"/>
        <w:numPr>
          <w:ilvl w:val="0"/>
          <w:numId w:val="22"/>
        </w:numPr>
        <w:spacing w:line="276" w:lineRule="auto"/>
        <w:ind w:left="426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 xml:space="preserve">Кандидатская и докторская диссертации. </w:t>
      </w:r>
    </w:p>
    <w:p w:rsidR="002861CF" w:rsidRPr="00BD7D3A" w:rsidRDefault="002861CF" w:rsidP="00BD7D3A">
      <w:pPr>
        <w:pStyle w:val="af2"/>
        <w:numPr>
          <w:ilvl w:val="0"/>
          <w:numId w:val="2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Монография, ее структура и содержание. </w:t>
      </w:r>
    </w:p>
    <w:p w:rsidR="002861CF" w:rsidRPr="00BD7D3A" w:rsidRDefault="002861CF" w:rsidP="00BD7D3A">
      <w:pPr>
        <w:pStyle w:val="af2"/>
        <w:numPr>
          <w:ilvl w:val="0"/>
          <w:numId w:val="2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Научная статья и тезисы доклада (сообщения). </w:t>
      </w:r>
    </w:p>
    <w:p w:rsidR="002861CF" w:rsidRPr="00BD7D3A" w:rsidRDefault="002861CF" w:rsidP="00BD7D3A">
      <w:pPr>
        <w:pStyle w:val="af2"/>
        <w:numPr>
          <w:ilvl w:val="0"/>
          <w:numId w:val="22"/>
        </w:numPr>
        <w:spacing w:after="0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D7D3A">
        <w:rPr>
          <w:rFonts w:ascii="Times New Roman" w:hAnsi="Times New Roman"/>
          <w:color w:val="000000" w:themeColor="text1"/>
          <w:sz w:val="24"/>
          <w:szCs w:val="24"/>
        </w:rPr>
        <w:t xml:space="preserve">Учебник и учебное пособие, их содержание и различие. </w:t>
      </w:r>
    </w:p>
    <w:p w:rsidR="002861CF" w:rsidRPr="00BD7D3A" w:rsidRDefault="002861CF" w:rsidP="00BD7D3A">
      <w:pPr>
        <w:pStyle w:val="af2"/>
        <w:numPr>
          <w:ilvl w:val="0"/>
          <w:numId w:val="22"/>
        </w:numPr>
        <w:spacing w:after="0"/>
        <w:ind w:left="426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BD7D3A">
        <w:rPr>
          <w:rFonts w:ascii="Times New Roman" w:hAnsi="Times New Roman"/>
          <w:color w:val="000000" w:themeColor="text1"/>
          <w:sz w:val="24"/>
          <w:szCs w:val="24"/>
        </w:rPr>
        <w:t>Методические рекомендации.</w:t>
      </w:r>
    </w:p>
    <w:p w:rsidR="002A6352" w:rsidRPr="00BD7D3A" w:rsidRDefault="002A6352" w:rsidP="00BD7D3A">
      <w:pPr>
        <w:spacing w:line="276" w:lineRule="auto"/>
        <w:ind w:left="66"/>
        <w:jc w:val="both"/>
        <w:rPr>
          <w:b/>
        </w:rPr>
      </w:pPr>
      <w:r w:rsidRPr="00BD7D3A">
        <w:rPr>
          <w:b/>
        </w:rPr>
        <w:t>Тема практического занятия: Проведение научных исследований в процессе учебной деятельности.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Методика проведения испытаний, батарея тестов, критерии оценки тестов, аутентичность.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Понятие о тестах и тестировании.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Надежность и информативность тестов.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Разновидности и способы оценки. Комплексы (батареи) тестов.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Задачи оценивания: перевод результатов тестов в очки.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Типы шкал.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Характеристика пропорциональной, прогрессирующей, регрессирующей, S-образной шкал.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Стандартные шкалы.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7D3A">
        <w:rPr>
          <w:rFonts w:ascii="Times New Roman" w:hAnsi="Times New Roman"/>
          <w:sz w:val="24"/>
          <w:szCs w:val="24"/>
        </w:rPr>
        <w:t>Перцентильные</w:t>
      </w:r>
      <w:proofErr w:type="spellEnd"/>
      <w:r w:rsidRPr="00BD7D3A">
        <w:rPr>
          <w:rFonts w:ascii="Times New Roman" w:hAnsi="Times New Roman"/>
          <w:sz w:val="24"/>
          <w:szCs w:val="24"/>
        </w:rPr>
        <w:t xml:space="preserve"> шкалы. </w:t>
      </w:r>
    </w:p>
    <w:p w:rsidR="002A6352" w:rsidRPr="00BD7D3A" w:rsidRDefault="002A6352" w:rsidP="00BD7D3A">
      <w:pPr>
        <w:pStyle w:val="af2"/>
        <w:numPr>
          <w:ilvl w:val="0"/>
          <w:numId w:val="23"/>
        </w:numPr>
        <w:spacing w:after="0"/>
        <w:ind w:left="425" w:hanging="357"/>
        <w:jc w:val="both"/>
        <w:rPr>
          <w:rFonts w:ascii="Times New Roman" w:hAnsi="Times New Roman"/>
          <w:b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Шкалы выбранных точек.</w:t>
      </w:r>
    </w:p>
    <w:p w:rsidR="002861CF" w:rsidRPr="00BD7D3A" w:rsidRDefault="002861CF" w:rsidP="00BD7D3A">
      <w:pPr>
        <w:spacing w:line="276" w:lineRule="auto"/>
        <w:rPr>
          <w:b/>
          <w:i/>
          <w:color w:val="000000" w:themeColor="text1"/>
        </w:rPr>
      </w:pPr>
      <w:r w:rsidRPr="00BD7D3A">
        <w:rPr>
          <w:b/>
          <w:i/>
          <w:color w:val="000000" w:themeColor="text1"/>
        </w:rPr>
        <w:t xml:space="preserve">Планируемые результаты обучения: </w:t>
      </w:r>
      <w:r w:rsidRPr="00BD7D3A">
        <w:rPr>
          <w:color w:val="000000" w:themeColor="text1"/>
        </w:rPr>
        <w:t>ПК – 11 Б1.В.ДВ.5.1</w:t>
      </w:r>
      <w:r w:rsidRPr="00BD7D3A">
        <w:rPr>
          <w:i/>
          <w:color w:val="000000" w:themeColor="text1"/>
        </w:rPr>
        <w:t xml:space="preserve"> </w:t>
      </w:r>
      <w:r w:rsidRPr="00BD7D3A">
        <w:rPr>
          <w:b/>
          <w:i/>
          <w:color w:val="000000" w:themeColor="text1"/>
        </w:rPr>
        <w:t>– знает</w:t>
      </w:r>
      <w:r w:rsidRPr="00BD7D3A">
        <w:rPr>
          <w:i/>
          <w:color w:val="000000" w:themeColor="text1"/>
        </w:rPr>
        <w:t xml:space="preserve">  </w:t>
      </w:r>
    </w:p>
    <w:p w:rsidR="002861CF" w:rsidRPr="00BD7D3A" w:rsidRDefault="002861CF" w:rsidP="00BD7D3A">
      <w:pPr>
        <w:shd w:val="clear" w:color="auto" w:fill="FFFFFF" w:themeFill="background1"/>
        <w:spacing w:line="276" w:lineRule="auto"/>
        <w:rPr>
          <w:i/>
          <w:color w:val="000000" w:themeColor="text1"/>
        </w:rPr>
      </w:pPr>
      <w:r w:rsidRPr="00BD7D3A">
        <w:rPr>
          <w:b/>
          <w:i/>
          <w:color w:val="000000" w:themeColor="text1"/>
        </w:rPr>
        <w:t>Ресурсы, необходимые для освоения дисциплины: 1,4</w:t>
      </w:r>
    </w:p>
    <w:p w:rsidR="002861CF" w:rsidRPr="00BD7D3A" w:rsidRDefault="002861CF" w:rsidP="00BD7D3A">
      <w:pPr>
        <w:spacing w:line="276" w:lineRule="auto"/>
        <w:jc w:val="both"/>
        <w:rPr>
          <w:bCs/>
          <w:color w:val="000000" w:themeColor="text1"/>
        </w:rPr>
      </w:pPr>
    </w:p>
    <w:p w:rsidR="002861CF" w:rsidRPr="00BD7D3A" w:rsidRDefault="002A6352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jc w:val="both"/>
        <w:rPr>
          <w:b/>
        </w:rPr>
      </w:pPr>
      <w:r w:rsidRPr="00BD7D3A">
        <w:rPr>
          <w:b/>
          <w:spacing w:val="-4"/>
        </w:rPr>
        <w:t>Тема 4</w:t>
      </w:r>
      <w:r w:rsidR="002861CF" w:rsidRPr="00BD7D3A">
        <w:rPr>
          <w:b/>
          <w:spacing w:val="-4"/>
        </w:rPr>
        <w:t xml:space="preserve">. </w:t>
      </w:r>
      <w:r w:rsidRPr="00BD7D3A">
        <w:rPr>
          <w:b/>
        </w:rPr>
        <w:t>Основные статистические характеристики ряда измерений.</w:t>
      </w:r>
    </w:p>
    <w:p w:rsidR="002A6352" w:rsidRPr="00BD7D3A" w:rsidRDefault="002A6352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jc w:val="both"/>
        <w:rPr>
          <w:b/>
        </w:rPr>
      </w:pPr>
      <w:r w:rsidRPr="00BD7D3A">
        <w:rPr>
          <w:b/>
        </w:rPr>
        <w:t>Тема лекционного занятия: Шкалы измерений.</w:t>
      </w:r>
    </w:p>
    <w:p w:rsidR="002861CF" w:rsidRPr="00BD7D3A" w:rsidRDefault="002861CF" w:rsidP="00BD7D3A">
      <w:pPr>
        <w:pStyle w:val="af2"/>
        <w:numPr>
          <w:ilvl w:val="0"/>
          <w:numId w:val="24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Шкалы измерений и выбор статистических характеристик. </w:t>
      </w:r>
    </w:p>
    <w:p w:rsidR="002861CF" w:rsidRPr="00BD7D3A" w:rsidRDefault="002861CF" w:rsidP="00BD7D3A">
      <w:pPr>
        <w:pStyle w:val="af2"/>
        <w:numPr>
          <w:ilvl w:val="0"/>
          <w:numId w:val="24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Шкала наименований и статистические операции, которые в ней можно производить. </w:t>
      </w:r>
    </w:p>
    <w:p w:rsidR="002861CF" w:rsidRPr="00BD7D3A" w:rsidRDefault="002861CF" w:rsidP="00BD7D3A">
      <w:pPr>
        <w:pStyle w:val="af2"/>
        <w:numPr>
          <w:ilvl w:val="0"/>
          <w:numId w:val="24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Измерения по шкале порядка. </w:t>
      </w:r>
    </w:p>
    <w:p w:rsidR="002861CF" w:rsidRPr="00BD7D3A" w:rsidRDefault="002861CF" w:rsidP="00BD7D3A">
      <w:pPr>
        <w:pStyle w:val="af2"/>
        <w:numPr>
          <w:ilvl w:val="0"/>
          <w:numId w:val="24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Порядковые места (ранги) результатов измерений. </w:t>
      </w:r>
    </w:p>
    <w:p w:rsidR="002861CF" w:rsidRPr="00BD7D3A" w:rsidRDefault="002861CF" w:rsidP="00BD7D3A">
      <w:pPr>
        <w:pStyle w:val="af2"/>
        <w:numPr>
          <w:ilvl w:val="0"/>
          <w:numId w:val="24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Использование шкалы интервалов и результаты измерений, производимых в ней. </w:t>
      </w:r>
    </w:p>
    <w:p w:rsidR="002861CF" w:rsidRPr="00BD7D3A" w:rsidRDefault="002861CF" w:rsidP="00BD7D3A">
      <w:pPr>
        <w:pStyle w:val="af2"/>
        <w:numPr>
          <w:ilvl w:val="0"/>
          <w:numId w:val="24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Шкала отношений, обработка результатов в ней и допустимые математические операции. </w:t>
      </w:r>
    </w:p>
    <w:p w:rsidR="002861CF" w:rsidRPr="00BD7D3A" w:rsidRDefault="002861CF" w:rsidP="00BD7D3A">
      <w:pPr>
        <w:pStyle w:val="af2"/>
        <w:numPr>
          <w:ilvl w:val="0"/>
          <w:numId w:val="24"/>
        </w:numPr>
        <w:spacing w:after="0"/>
        <w:ind w:left="425" w:hanging="357"/>
        <w:jc w:val="both"/>
        <w:rPr>
          <w:rFonts w:ascii="Times New Roman" w:hAnsi="Times New Roman"/>
          <w:b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Параметрические и непараметрические критерии.</w:t>
      </w:r>
    </w:p>
    <w:p w:rsidR="002A6352" w:rsidRPr="00BD7D3A" w:rsidRDefault="002A6352" w:rsidP="00BD7D3A">
      <w:pPr>
        <w:pStyle w:val="af2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Тема практического занятия: Методы графической обработки экспериментальных данных.</w:t>
      </w:r>
    </w:p>
    <w:p w:rsidR="002A6352" w:rsidRPr="00BD7D3A" w:rsidRDefault="002A6352" w:rsidP="00BD7D3A">
      <w:pPr>
        <w:pStyle w:val="af2"/>
        <w:numPr>
          <w:ilvl w:val="0"/>
          <w:numId w:val="25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Методы определения случайных ошибок. </w:t>
      </w:r>
    </w:p>
    <w:p w:rsidR="002A6352" w:rsidRPr="00BD7D3A" w:rsidRDefault="002A6352" w:rsidP="00BD7D3A">
      <w:pPr>
        <w:pStyle w:val="af2"/>
        <w:numPr>
          <w:ilvl w:val="0"/>
          <w:numId w:val="25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Определение связи между признаками. </w:t>
      </w:r>
    </w:p>
    <w:p w:rsidR="002A6352" w:rsidRPr="00BD7D3A" w:rsidRDefault="002A6352" w:rsidP="00BD7D3A">
      <w:pPr>
        <w:pStyle w:val="af2"/>
        <w:numPr>
          <w:ilvl w:val="0"/>
          <w:numId w:val="25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Анализ теоретико-экспериментальных исследований. </w:t>
      </w:r>
    </w:p>
    <w:p w:rsidR="002A6352" w:rsidRPr="00BD7D3A" w:rsidRDefault="002A6352" w:rsidP="00BD7D3A">
      <w:pPr>
        <w:pStyle w:val="af2"/>
        <w:numPr>
          <w:ilvl w:val="0"/>
          <w:numId w:val="25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Методы математической статистики в научном исследовании, определение достоверности различий  по  t – критерию Стьюдента. </w:t>
      </w:r>
    </w:p>
    <w:p w:rsidR="002A6352" w:rsidRPr="00BD7D3A" w:rsidRDefault="002A6352" w:rsidP="00BD7D3A">
      <w:pPr>
        <w:pStyle w:val="af2"/>
        <w:numPr>
          <w:ilvl w:val="0"/>
          <w:numId w:val="25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Определение по Т - критерию Уайта. </w:t>
      </w:r>
    </w:p>
    <w:p w:rsidR="002A6352" w:rsidRPr="00BD7D3A" w:rsidRDefault="002A6352" w:rsidP="00BD7D3A">
      <w:pPr>
        <w:pStyle w:val="af2"/>
        <w:numPr>
          <w:ilvl w:val="0"/>
          <w:numId w:val="25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Определение по критерию x. </w:t>
      </w:r>
    </w:p>
    <w:p w:rsidR="002A6352" w:rsidRPr="00BD7D3A" w:rsidRDefault="002A6352" w:rsidP="00BD7D3A">
      <w:pPr>
        <w:pStyle w:val="af2"/>
        <w:numPr>
          <w:ilvl w:val="0"/>
          <w:numId w:val="25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lastRenderedPageBreak/>
        <w:t xml:space="preserve">Определение коэффициента корреляции. </w:t>
      </w:r>
    </w:p>
    <w:p w:rsidR="002A6352" w:rsidRPr="00BD7D3A" w:rsidRDefault="002A6352" w:rsidP="00BD7D3A">
      <w:pPr>
        <w:pStyle w:val="af2"/>
        <w:numPr>
          <w:ilvl w:val="0"/>
          <w:numId w:val="25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Определение коэффициента ранговой корреляции.</w:t>
      </w:r>
    </w:p>
    <w:p w:rsidR="002861CF" w:rsidRPr="00BD7D3A" w:rsidRDefault="002861CF" w:rsidP="00BD7D3A">
      <w:pPr>
        <w:spacing w:line="276" w:lineRule="auto"/>
        <w:rPr>
          <w:b/>
          <w:i/>
        </w:rPr>
      </w:pPr>
      <w:r w:rsidRPr="00BD7D3A">
        <w:rPr>
          <w:b/>
          <w:i/>
        </w:rPr>
        <w:t xml:space="preserve">Планируемые результаты обучения: </w:t>
      </w:r>
      <w:r w:rsidRPr="00BD7D3A">
        <w:rPr>
          <w:color w:val="000000"/>
        </w:rPr>
        <w:t xml:space="preserve">ПК – 11 </w:t>
      </w:r>
      <w:r w:rsidRPr="00BD7D3A">
        <w:t>Б1.В.ДВ.5.1</w:t>
      </w:r>
      <w:r w:rsidRPr="00BD7D3A">
        <w:rPr>
          <w:i/>
        </w:rPr>
        <w:t xml:space="preserve"> </w:t>
      </w:r>
      <w:r w:rsidRPr="00BD7D3A">
        <w:rPr>
          <w:b/>
          <w:i/>
        </w:rPr>
        <w:t>- владеет</w:t>
      </w:r>
      <w:r w:rsidRPr="00BD7D3A">
        <w:rPr>
          <w:i/>
        </w:rPr>
        <w:t xml:space="preserve">  </w:t>
      </w:r>
    </w:p>
    <w:p w:rsidR="002861CF" w:rsidRPr="00BD7D3A" w:rsidRDefault="002861CF" w:rsidP="00BD7D3A">
      <w:pPr>
        <w:shd w:val="clear" w:color="auto" w:fill="FFFFFF" w:themeFill="background1"/>
        <w:spacing w:line="276" w:lineRule="auto"/>
        <w:rPr>
          <w:i/>
        </w:rPr>
      </w:pPr>
      <w:r w:rsidRPr="00BD7D3A">
        <w:rPr>
          <w:b/>
          <w:i/>
        </w:rPr>
        <w:t>Ресурсы, необходимые для освоения дисциплины: 2,3</w:t>
      </w:r>
    </w:p>
    <w:p w:rsidR="002861CF" w:rsidRPr="00BD7D3A" w:rsidRDefault="002861CF" w:rsidP="00BD7D3A">
      <w:pPr>
        <w:spacing w:line="276" w:lineRule="auto"/>
        <w:jc w:val="both"/>
        <w:rPr>
          <w:color w:val="000000" w:themeColor="text1"/>
        </w:rPr>
      </w:pPr>
    </w:p>
    <w:p w:rsidR="002861CF" w:rsidRPr="00BD7D3A" w:rsidRDefault="002A6352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jc w:val="both"/>
        <w:rPr>
          <w:b/>
        </w:rPr>
      </w:pPr>
      <w:r w:rsidRPr="00BD7D3A">
        <w:rPr>
          <w:b/>
          <w:spacing w:val="-4"/>
        </w:rPr>
        <w:t>Тема 5</w:t>
      </w:r>
      <w:r w:rsidR="002861CF" w:rsidRPr="00BD7D3A">
        <w:rPr>
          <w:b/>
          <w:spacing w:val="-4"/>
        </w:rPr>
        <w:t xml:space="preserve">. </w:t>
      </w:r>
      <w:r w:rsidRPr="00BD7D3A">
        <w:rPr>
          <w:b/>
        </w:rPr>
        <w:t>Статистические гипотезы и достоверность статистических характеристик.</w:t>
      </w:r>
    </w:p>
    <w:p w:rsidR="002A6352" w:rsidRPr="00BD7D3A" w:rsidRDefault="002A6352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jc w:val="both"/>
        <w:rPr>
          <w:b/>
          <w:spacing w:val="-4"/>
        </w:rPr>
      </w:pPr>
      <w:r w:rsidRPr="00BD7D3A">
        <w:rPr>
          <w:b/>
        </w:rPr>
        <w:t>Тема лекционного занятия: Взаимосвязь результатов измерений.</w:t>
      </w:r>
    </w:p>
    <w:p w:rsidR="002861CF" w:rsidRPr="00BD7D3A" w:rsidRDefault="002861CF" w:rsidP="00BD7D3A">
      <w:pPr>
        <w:pStyle w:val="af2"/>
        <w:numPr>
          <w:ilvl w:val="0"/>
          <w:numId w:val="26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Характеристика основных методов исследования. </w:t>
      </w:r>
    </w:p>
    <w:p w:rsidR="002861CF" w:rsidRPr="00BD7D3A" w:rsidRDefault="002861CF" w:rsidP="00BD7D3A">
      <w:pPr>
        <w:pStyle w:val="af2"/>
        <w:numPr>
          <w:ilvl w:val="0"/>
          <w:numId w:val="26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Анализ литературных источников, </w:t>
      </w:r>
    </w:p>
    <w:p w:rsidR="002861CF" w:rsidRPr="00BD7D3A" w:rsidRDefault="002861CF" w:rsidP="00BD7D3A">
      <w:pPr>
        <w:pStyle w:val="af2"/>
        <w:numPr>
          <w:ilvl w:val="0"/>
          <w:numId w:val="26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Педагогическое наблюдение. </w:t>
      </w:r>
    </w:p>
    <w:p w:rsidR="002861CF" w:rsidRPr="00BD7D3A" w:rsidRDefault="002861CF" w:rsidP="00BD7D3A">
      <w:pPr>
        <w:pStyle w:val="af2"/>
        <w:numPr>
          <w:ilvl w:val="0"/>
          <w:numId w:val="26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Педагогический эксперимент. </w:t>
      </w:r>
    </w:p>
    <w:p w:rsidR="002861CF" w:rsidRPr="00BD7D3A" w:rsidRDefault="002861CF" w:rsidP="00BD7D3A">
      <w:pPr>
        <w:pStyle w:val="af2"/>
        <w:numPr>
          <w:ilvl w:val="0"/>
          <w:numId w:val="26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Педагогическое тестирование. </w:t>
      </w:r>
    </w:p>
    <w:p w:rsidR="002861CF" w:rsidRPr="00BD7D3A" w:rsidRDefault="002861CF" w:rsidP="00BD7D3A">
      <w:pPr>
        <w:pStyle w:val="af2"/>
        <w:numPr>
          <w:ilvl w:val="0"/>
          <w:numId w:val="26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BD7D3A">
        <w:rPr>
          <w:rFonts w:ascii="Times New Roman" w:hAnsi="Times New Roman"/>
          <w:color w:val="000000" w:themeColor="text1"/>
          <w:sz w:val="24"/>
          <w:szCs w:val="24"/>
        </w:rPr>
        <w:t xml:space="preserve">Экспертная оценка.  </w:t>
      </w:r>
    </w:p>
    <w:p w:rsidR="002A6352" w:rsidRPr="00BD7D3A" w:rsidRDefault="002A6352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ind w:left="68"/>
        <w:jc w:val="both"/>
        <w:rPr>
          <w:b/>
        </w:rPr>
      </w:pPr>
      <w:r w:rsidRPr="00BD7D3A">
        <w:rPr>
          <w:b/>
        </w:rPr>
        <w:t>Тема практического занятия: Результаты лабораторных экспериментов.</w:t>
      </w:r>
    </w:p>
    <w:p w:rsidR="002A6352" w:rsidRPr="00BD7D3A" w:rsidRDefault="002A6352" w:rsidP="00BD7D3A">
      <w:pPr>
        <w:pStyle w:val="af2"/>
        <w:numPr>
          <w:ilvl w:val="0"/>
          <w:numId w:val="27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Понятие эксперимента. </w:t>
      </w:r>
    </w:p>
    <w:p w:rsidR="002A6352" w:rsidRPr="00BD7D3A" w:rsidRDefault="002A6352" w:rsidP="00BD7D3A">
      <w:pPr>
        <w:pStyle w:val="af2"/>
        <w:numPr>
          <w:ilvl w:val="0"/>
          <w:numId w:val="27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Виды эксперимента. </w:t>
      </w:r>
    </w:p>
    <w:p w:rsidR="002A6352" w:rsidRPr="00BD7D3A" w:rsidRDefault="002A6352" w:rsidP="00BD7D3A">
      <w:pPr>
        <w:pStyle w:val="af2"/>
        <w:numPr>
          <w:ilvl w:val="0"/>
          <w:numId w:val="27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Характерные особенности модельного эксперимента. </w:t>
      </w:r>
    </w:p>
    <w:p w:rsidR="002A6352" w:rsidRPr="00BD7D3A" w:rsidRDefault="002A6352" w:rsidP="00BD7D3A">
      <w:pPr>
        <w:pStyle w:val="af2"/>
        <w:numPr>
          <w:ilvl w:val="0"/>
          <w:numId w:val="27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Результаты естественного и лабораторного эксперимента. </w:t>
      </w:r>
    </w:p>
    <w:p w:rsidR="002A6352" w:rsidRPr="00BD7D3A" w:rsidRDefault="002A6352" w:rsidP="00BD7D3A">
      <w:pPr>
        <w:pStyle w:val="af2"/>
        <w:numPr>
          <w:ilvl w:val="0"/>
          <w:numId w:val="27"/>
        </w:numPr>
        <w:shd w:val="clear" w:color="auto" w:fill="FFFFFF"/>
        <w:tabs>
          <w:tab w:val="left" w:pos="9356"/>
          <w:tab w:val="left" w:pos="9639"/>
        </w:tabs>
        <w:spacing w:after="0"/>
        <w:ind w:left="425" w:hanging="357"/>
        <w:jc w:val="both"/>
        <w:rPr>
          <w:rFonts w:ascii="Times New Roman" w:hAnsi="Times New Roman"/>
          <w:b/>
          <w:i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>Параллельный и последовательный эксперимент.</w:t>
      </w:r>
    </w:p>
    <w:p w:rsidR="002861CF" w:rsidRPr="00BD7D3A" w:rsidRDefault="002861CF" w:rsidP="00BD7D3A">
      <w:pPr>
        <w:shd w:val="clear" w:color="auto" w:fill="FFFFFF"/>
        <w:tabs>
          <w:tab w:val="left" w:pos="9356"/>
          <w:tab w:val="left" w:pos="9639"/>
        </w:tabs>
        <w:spacing w:line="276" w:lineRule="auto"/>
        <w:jc w:val="both"/>
        <w:rPr>
          <w:b/>
          <w:i/>
          <w:color w:val="000000" w:themeColor="text1"/>
        </w:rPr>
      </w:pPr>
      <w:r w:rsidRPr="00BD7D3A">
        <w:rPr>
          <w:b/>
          <w:i/>
          <w:color w:val="000000" w:themeColor="text1"/>
        </w:rPr>
        <w:t xml:space="preserve">Планируемые результаты обучения: </w:t>
      </w:r>
      <w:r w:rsidRPr="00BD7D3A">
        <w:rPr>
          <w:color w:val="000000" w:themeColor="text1"/>
        </w:rPr>
        <w:t>ПК – 11 Б1.В.ДВ.5.1</w:t>
      </w:r>
      <w:r w:rsidRPr="00BD7D3A">
        <w:rPr>
          <w:i/>
          <w:color w:val="000000" w:themeColor="text1"/>
        </w:rPr>
        <w:t xml:space="preserve"> </w:t>
      </w:r>
      <w:r w:rsidRPr="00BD7D3A">
        <w:rPr>
          <w:b/>
          <w:i/>
          <w:color w:val="000000" w:themeColor="text1"/>
        </w:rPr>
        <w:t>- умеет</w:t>
      </w:r>
      <w:r w:rsidRPr="00BD7D3A">
        <w:rPr>
          <w:i/>
          <w:color w:val="000000" w:themeColor="text1"/>
        </w:rPr>
        <w:t xml:space="preserve">  </w:t>
      </w:r>
    </w:p>
    <w:p w:rsidR="002861CF" w:rsidRPr="00BD7D3A" w:rsidRDefault="002861CF" w:rsidP="00BD7D3A">
      <w:pPr>
        <w:shd w:val="clear" w:color="auto" w:fill="FFFFFF" w:themeFill="background1"/>
        <w:spacing w:line="276" w:lineRule="auto"/>
        <w:rPr>
          <w:b/>
          <w:i/>
          <w:color w:val="000000" w:themeColor="text1"/>
        </w:rPr>
      </w:pPr>
      <w:r w:rsidRPr="00BD7D3A">
        <w:rPr>
          <w:b/>
          <w:i/>
          <w:color w:val="000000" w:themeColor="text1"/>
        </w:rPr>
        <w:t>Ресурсы, необходимые для освоения дисциплины: 1,3</w:t>
      </w:r>
    </w:p>
    <w:p w:rsidR="002A6352" w:rsidRPr="00BD7D3A" w:rsidRDefault="002A6352" w:rsidP="00BD7D3A">
      <w:pPr>
        <w:spacing w:line="276" w:lineRule="auto"/>
        <w:jc w:val="both"/>
        <w:rPr>
          <w:color w:val="000000" w:themeColor="text1"/>
        </w:rPr>
      </w:pPr>
    </w:p>
    <w:p w:rsidR="002861CF" w:rsidRPr="00BD7D3A" w:rsidRDefault="002A6352" w:rsidP="00BD7D3A">
      <w:pPr>
        <w:pStyle w:val="HTML"/>
        <w:spacing w:line="276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 xml:space="preserve">3.2 </w:t>
      </w:r>
      <w:r w:rsidR="002861CF" w:rsidRPr="00BD7D3A">
        <w:rPr>
          <w:rFonts w:ascii="Times New Roman" w:hAnsi="Times New Roman"/>
          <w:b/>
          <w:sz w:val="24"/>
          <w:szCs w:val="24"/>
        </w:rPr>
        <w:t>Содержание</w:t>
      </w:r>
      <w:r w:rsidR="00520BFB">
        <w:rPr>
          <w:rFonts w:ascii="Times New Roman" w:hAnsi="Times New Roman"/>
          <w:b/>
          <w:sz w:val="24"/>
          <w:szCs w:val="24"/>
        </w:rPr>
        <w:t xml:space="preserve"> самостоятельной работы докторанта</w:t>
      </w:r>
    </w:p>
    <w:p w:rsidR="002A6352" w:rsidRPr="00BD7D3A" w:rsidRDefault="002A6352" w:rsidP="00BD7D3A">
      <w:pPr>
        <w:pStyle w:val="HTML"/>
        <w:spacing w:line="276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861CF" w:rsidRPr="00BD7D3A" w:rsidRDefault="002A6352" w:rsidP="00BD7D3A">
      <w:pPr>
        <w:spacing w:line="276" w:lineRule="auto"/>
        <w:ind w:firstLine="709"/>
        <w:jc w:val="right"/>
      </w:pPr>
      <w:r w:rsidRPr="00BD7D3A">
        <w:t>Таблица 3</w:t>
      </w:r>
    </w:p>
    <w:p w:rsidR="002861CF" w:rsidRPr="00BD7D3A" w:rsidRDefault="002861CF" w:rsidP="00BD7D3A">
      <w:pPr>
        <w:spacing w:line="276" w:lineRule="auto"/>
        <w:ind w:firstLine="709"/>
        <w:jc w:val="center"/>
        <w:rPr>
          <w:b/>
        </w:rPr>
      </w:pPr>
      <w:r w:rsidRPr="00BD7D3A">
        <w:rPr>
          <w:b/>
        </w:rPr>
        <w:t>Технологическая карта</w:t>
      </w:r>
      <w:r w:rsidR="00F2055E">
        <w:rPr>
          <w:b/>
        </w:rPr>
        <w:t xml:space="preserve"> самостоятельной работы докторанта</w:t>
      </w:r>
    </w:p>
    <w:p w:rsidR="002861CF" w:rsidRPr="00BD7D3A" w:rsidRDefault="002861CF" w:rsidP="00BD7D3A">
      <w:pPr>
        <w:spacing w:line="276" w:lineRule="auto"/>
        <w:ind w:firstLine="709"/>
        <w:jc w:val="center"/>
      </w:pPr>
    </w:p>
    <w:tbl>
      <w:tblPr>
        <w:tblW w:w="505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95"/>
        <w:gridCol w:w="1823"/>
        <w:gridCol w:w="2002"/>
        <w:gridCol w:w="1461"/>
        <w:gridCol w:w="1499"/>
      </w:tblGrid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№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Темы</w:t>
            </w:r>
          </w:p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дисциплины</w:t>
            </w:r>
          </w:p>
        </w:tc>
        <w:tc>
          <w:tcPr>
            <w:tcW w:w="907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Задания</w:t>
            </w:r>
          </w:p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для самостоятельной работы</w:t>
            </w:r>
          </w:p>
        </w:tc>
        <w:tc>
          <w:tcPr>
            <w:tcW w:w="996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Коды результатов обучения, на которые направлены задания</w:t>
            </w:r>
          </w:p>
        </w:tc>
        <w:tc>
          <w:tcPr>
            <w:tcW w:w="727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Трудоемкость задания, часы</w:t>
            </w:r>
          </w:p>
        </w:tc>
        <w:tc>
          <w:tcPr>
            <w:tcW w:w="746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Перечень учебно-</w:t>
            </w:r>
            <w:proofErr w:type="spellStart"/>
            <w:r w:rsidRPr="00BD7D3A">
              <w:t>методичес</w:t>
            </w:r>
            <w:proofErr w:type="spellEnd"/>
            <w:r w:rsidRPr="00BD7D3A">
              <w:t>-кого обеспечения</w:t>
            </w:r>
          </w:p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t>(раздел 4)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1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907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3</w:t>
            </w:r>
          </w:p>
        </w:tc>
        <w:tc>
          <w:tcPr>
            <w:tcW w:w="996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27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5</w:t>
            </w:r>
          </w:p>
        </w:tc>
        <w:tc>
          <w:tcPr>
            <w:tcW w:w="746" w:type="pct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6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1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pStyle w:val="Style3"/>
              <w:spacing w:line="276" w:lineRule="auto"/>
              <w:rPr>
                <w:rFonts w:ascii="Times New Roman" w:eastAsiaTheme="minorEastAsia" w:hAnsi="Times New Roman"/>
              </w:rPr>
            </w:pPr>
            <w:r w:rsidRPr="00BD7D3A">
              <w:rPr>
                <w:rFonts w:ascii="Times New Roman" w:hAnsi="Times New Roman"/>
              </w:rPr>
              <w:t>Область научной и методической деятельности в сфере физической культуры и спорта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</w:pPr>
            <w:r w:rsidRPr="00BD7D3A">
              <w:t xml:space="preserve">ПК - 11 Б1.Б.18 – знает  </w:t>
            </w:r>
          </w:p>
          <w:p w:rsidR="002861CF" w:rsidRPr="00BD7D3A" w:rsidRDefault="002861CF" w:rsidP="00BD7D3A">
            <w:pPr>
              <w:spacing w:line="276" w:lineRule="auto"/>
            </w:pP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1,4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2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pStyle w:val="Style3"/>
              <w:spacing w:line="276" w:lineRule="auto"/>
              <w:jc w:val="both"/>
              <w:rPr>
                <w:rFonts w:ascii="Times New Roman" w:eastAsiaTheme="minorEastAsia" w:hAnsi="Times New Roman"/>
              </w:rPr>
            </w:pPr>
            <w:r w:rsidRPr="00BD7D3A">
              <w:rPr>
                <w:rFonts w:ascii="Times New Roman" w:hAnsi="Times New Roman"/>
              </w:rPr>
              <w:t>Методы научного исследования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</w:pPr>
            <w:r w:rsidRPr="00BD7D3A">
              <w:t xml:space="preserve">ПК – 11 Б1.Б.18 - умеет  </w:t>
            </w: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1,4,5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3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pStyle w:val="Style3"/>
              <w:spacing w:line="276" w:lineRule="auto"/>
              <w:rPr>
                <w:rFonts w:ascii="Times New Roman" w:eastAsiaTheme="minorEastAsia" w:hAnsi="Times New Roman"/>
              </w:rPr>
            </w:pPr>
            <w:r w:rsidRPr="00BD7D3A">
              <w:rPr>
                <w:rFonts w:ascii="Times New Roman" w:hAnsi="Times New Roman"/>
              </w:rPr>
              <w:t>Оформление и защита курсовых и дипломных работ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 xml:space="preserve">ПК – 11 Б1.Б.18 - владеет </w:t>
            </w: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2,3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pStyle w:val="Style3"/>
              <w:spacing w:line="276" w:lineRule="auto"/>
              <w:rPr>
                <w:rFonts w:ascii="Times New Roman" w:eastAsiaTheme="minorEastAsia" w:hAnsi="Times New Roman"/>
              </w:rPr>
            </w:pPr>
            <w:r w:rsidRPr="00BD7D3A">
              <w:rPr>
                <w:rFonts w:ascii="Times New Roman" w:hAnsi="Times New Roman"/>
              </w:rPr>
              <w:t>Требования к оформлению рукописи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</w:t>
            </w:r>
            <w:r w:rsidRPr="00BD7D3A">
              <w:lastRenderedPageBreak/>
              <w:t>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</w:pPr>
            <w:r w:rsidRPr="00BD7D3A">
              <w:lastRenderedPageBreak/>
              <w:t xml:space="preserve">ПК - 11 Б1.Б.18 – знает  </w:t>
            </w:r>
          </w:p>
          <w:p w:rsidR="002861CF" w:rsidRPr="00BD7D3A" w:rsidRDefault="002861CF" w:rsidP="00BD7D3A">
            <w:pPr>
              <w:spacing w:line="276" w:lineRule="auto"/>
            </w:pP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lastRenderedPageBreak/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1,3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lastRenderedPageBreak/>
              <w:t>5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pStyle w:val="Style3"/>
              <w:spacing w:line="276" w:lineRule="auto"/>
              <w:rPr>
                <w:rFonts w:ascii="Times New Roman" w:eastAsiaTheme="minorEastAsia" w:hAnsi="Times New Roman"/>
              </w:rPr>
            </w:pPr>
            <w:r w:rsidRPr="00BD7D3A">
              <w:rPr>
                <w:rFonts w:ascii="Times New Roman" w:hAnsi="Times New Roman"/>
              </w:rPr>
              <w:t>Виды научных и методических работ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</w:pPr>
            <w:r w:rsidRPr="00BD7D3A">
              <w:t xml:space="preserve">ПК – 11 Б1.Б.18 - умеет  </w:t>
            </w: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1,4,7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6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spacing w:line="276" w:lineRule="auto"/>
              <w:jc w:val="both"/>
              <w:rPr>
                <w:rFonts w:eastAsiaTheme="minorEastAsia"/>
              </w:rPr>
            </w:pPr>
            <w:r w:rsidRPr="00BD7D3A">
              <w:t>Проведение научных исследований в процессе учебной деятельности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 xml:space="preserve">ПК – 11 Б1.Б.18 - владеет </w:t>
            </w: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1,4,5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7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pStyle w:val="Style3"/>
              <w:spacing w:line="276" w:lineRule="auto"/>
              <w:jc w:val="both"/>
              <w:rPr>
                <w:rFonts w:ascii="Times New Roman" w:eastAsiaTheme="minorEastAsia" w:hAnsi="Times New Roman"/>
              </w:rPr>
            </w:pPr>
            <w:r w:rsidRPr="00BD7D3A">
              <w:rPr>
                <w:rFonts w:ascii="Times New Roman" w:hAnsi="Times New Roman"/>
              </w:rPr>
              <w:t>Шкалы измерений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</w:pPr>
            <w:r w:rsidRPr="00BD7D3A">
              <w:t xml:space="preserve">ПК - 11 Б1.Б.18 – знает  </w:t>
            </w:r>
          </w:p>
          <w:p w:rsidR="002861CF" w:rsidRPr="00BD7D3A" w:rsidRDefault="002861CF" w:rsidP="00BD7D3A">
            <w:pPr>
              <w:spacing w:line="276" w:lineRule="auto"/>
            </w:pP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2,3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8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pStyle w:val="Style3"/>
              <w:spacing w:line="276" w:lineRule="auto"/>
              <w:rPr>
                <w:rFonts w:ascii="Times New Roman" w:eastAsiaTheme="minorEastAsia" w:hAnsi="Times New Roman"/>
              </w:rPr>
            </w:pPr>
            <w:r w:rsidRPr="00BD7D3A">
              <w:rPr>
                <w:rFonts w:ascii="Times New Roman" w:hAnsi="Times New Roman"/>
              </w:rPr>
              <w:t>Основные статистические характеристики ряда измерений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</w:pPr>
            <w:r w:rsidRPr="00BD7D3A">
              <w:t xml:space="preserve">ПК – 11 Б1.Б.18 - умеет  </w:t>
            </w: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1,3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9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pStyle w:val="Style3"/>
              <w:spacing w:line="276" w:lineRule="auto"/>
              <w:rPr>
                <w:rFonts w:ascii="Times New Roman" w:eastAsiaTheme="minorEastAsia" w:hAnsi="Times New Roman"/>
              </w:rPr>
            </w:pPr>
            <w:r w:rsidRPr="00BD7D3A">
              <w:rPr>
                <w:rFonts w:ascii="Times New Roman" w:hAnsi="Times New Roman"/>
              </w:rPr>
              <w:t>Взаимосвязь результатов измерений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 xml:space="preserve">ПК – 11 Б1.Б.18 - владеет </w:t>
            </w: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1,4</w:t>
            </w:r>
          </w:p>
        </w:tc>
      </w:tr>
      <w:tr w:rsidR="002861CF" w:rsidRPr="00BD7D3A" w:rsidTr="001F43C0">
        <w:trPr>
          <w:trHeight w:val="20"/>
        </w:trPr>
        <w:tc>
          <w:tcPr>
            <w:tcW w:w="283" w:type="pct"/>
          </w:tcPr>
          <w:p w:rsidR="002861CF" w:rsidRPr="00BD7D3A" w:rsidRDefault="002861CF" w:rsidP="00BD7D3A">
            <w:pPr>
              <w:tabs>
                <w:tab w:val="left" w:pos="1050"/>
              </w:tabs>
              <w:spacing w:line="276" w:lineRule="auto"/>
              <w:jc w:val="center"/>
            </w:pPr>
            <w:r w:rsidRPr="00BD7D3A">
              <w:t>10</w:t>
            </w:r>
          </w:p>
        </w:tc>
        <w:tc>
          <w:tcPr>
            <w:tcW w:w="1341" w:type="pct"/>
          </w:tcPr>
          <w:p w:rsidR="002861CF" w:rsidRPr="00BD7D3A" w:rsidRDefault="002861CF" w:rsidP="00BD7D3A">
            <w:pPr>
              <w:spacing w:line="276" w:lineRule="auto"/>
              <w:ind w:left="40" w:hanging="40"/>
              <w:rPr>
                <w:rFonts w:eastAsiaTheme="minorEastAsia"/>
              </w:rPr>
            </w:pPr>
            <w:r w:rsidRPr="00BD7D3A">
              <w:t>Статистические гипотезы и достоверность статистических характеристик</w:t>
            </w:r>
          </w:p>
        </w:tc>
        <w:tc>
          <w:tcPr>
            <w:tcW w:w="90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both"/>
            </w:pPr>
            <w:r w:rsidRPr="00BD7D3A">
              <w:t>Подготовить тезисы для выступления</w:t>
            </w:r>
          </w:p>
        </w:tc>
        <w:tc>
          <w:tcPr>
            <w:tcW w:w="996" w:type="pct"/>
            <w:vAlign w:val="center"/>
          </w:tcPr>
          <w:p w:rsidR="002861CF" w:rsidRPr="00BD7D3A" w:rsidRDefault="002861CF" w:rsidP="00BD7D3A">
            <w:pPr>
              <w:spacing w:line="276" w:lineRule="auto"/>
            </w:pPr>
            <w:r w:rsidRPr="00BD7D3A">
              <w:t xml:space="preserve">ПК – 11 Б1.Б.18 </w:t>
            </w:r>
            <w:r w:rsidR="00771F04">
              <w:t>–</w:t>
            </w:r>
            <w:r w:rsidRPr="00BD7D3A">
              <w:t xml:space="preserve"> владеет</w:t>
            </w:r>
          </w:p>
        </w:tc>
        <w:tc>
          <w:tcPr>
            <w:tcW w:w="727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4</w:t>
            </w:r>
          </w:p>
        </w:tc>
        <w:tc>
          <w:tcPr>
            <w:tcW w:w="746" w:type="pct"/>
            <w:vAlign w:val="center"/>
          </w:tcPr>
          <w:p w:rsidR="002861CF" w:rsidRPr="00BD7D3A" w:rsidRDefault="002861CF" w:rsidP="00BD7D3A">
            <w:pPr>
              <w:spacing w:line="276" w:lineRule="auto"/>
              <w:jc w:val="center"/>
            </w:pPr>
            <w:r w:rsidRPr="00BD7D3A">
              <w:t>3,5</w:t>
            </w:r>
          </w:p>
        </w:tc>
      </w:tr>
      <w:tr w:rsidR="00BD7D3A" w:rsidRPr="00BD7D3A" w:rsidTr="001F43C0">
        <w:trPr>
          <w:trHeight w:val="20"/>
        </w:trPr>
        <w:tc>
          <w:tcPr>
            <w:tcW w:w="3526" w:type="pct"/>
            <w:gridSpan w:val="4"/>
          </w:tcPr>
          <w:p w:rsidR="00BD7D3A" w:rsidRPr="00BD7D3A" w:rsidRDefault="00BD7D3A" w:rsidP="00BD7D3A">
            <w:pPr>
              <w:spacing w:line="276" w:lineRule="auto"/>
              <w:jc w:val="center"/>
            </w:pPr>
            <w:r>
              <w:t xml:space="preserve">Итого </w:t>
            </w:r>
          </w:p>
        </w:tc>
        <w:tc>
          <w:tcPr>
            <w:tcW w:w="727" w:type="pct"/>
            <w:vAlign w:val="center"/>
          </w:tcPr>
          <w:p w:rsidR="00BD7D3A" w:rsidRPr="00BD7D3A" w:rsidRDefault="00BD7D3A" w:rsidP="00BD7D3A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746" w:type="pct"/>
            <w:vAlign w:val="center"/>
          </w:tcPr>
          <w:p w:rsidR="00BD7D3A" w:rsidRPr="00BD7D3A" w:rsidRDefault="00BD7D3A" w:rsidP="00BD7D3A">
            <w:pPr>
              <w:spacing w:line="276" w:lineRule="auto"/>
              <w:jc w:val="center"/>
            </w:pPr>
            <w:r>
              <w:t>1-7</w:t>
            </w:r>
          </w:p>
        </w:tc>
      </w:tr>
    </w:tbl>
    <w:p w:rsidR="002861CF" w:rsidRPr="00BD7D3A" w:rsidRDefault="002861CF" w:rsidP="00BD7D3A">
      <w:pPr>
        <w:pStyle w:val="HTM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6352" w:rsidRPr="00BD7D3A" w:rsidRDefault="002A6352" w:rsidP="00BD7D3A">
      <w:pPr>
        <w:pStyle w:val="HTM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6352" w:rsidRPr="00BD7D3A" w:rsidRDefault="002A6352" w:rsidP="00BD7D3A">
      <w:pPr>
        <w:pStyle w:val="af4"/>
        <w:spacing w:after="0" w:line="276" w:lineRule="auto"/>
        <w:ind w:firstLine="709"/>
        <w:jc w:val="center"/>
        <w:rPr>
          <w:b/>
        </w:rPr>
      </w:pPr>
      <w:r w:rsidRPr="00BD7D3A">
        <w:rPr>
          <w:b/>
        </w:rPr>
        <w:t>4 РЕСУРСЫ,  НЕОБХОДИМЫЕ  ДЛЯ  ОСВОЕНИЯ  ДИСЦИПЛИНЫ</w:t>
      </w:r>
    </w:p>
    <w:p w:rsidR="002A6352" w:rsidRPr="00BD7D3A" w:rsidRDefault="002A6352" w:rsidP="00BD7D3A">
      <w:pPr>
        <w:pStyle w:val="ab"/>
        <w:tabs>
          <w:tab w:val="left" w:pos="0"/>
        </w:tabs>
        <w:spacing w:line="276" w:lineRule="auto"/>
        <w:rPr>
          <w:b/>
          <w:szCs w:val="24"/>
        </w:rPr>
      </w:pPr>
      <w:r w:rsidRPr="00BD7D3A">
        <w:rPr>
          <w:b/>
          <w:szCs w:val="24"/>
        </w:rPr>
        <w:t>4.1 Основная учебная литература</w:t>
      </w:r>
    </w:p>
    <w:p w:rsidR="002A6352" w:rsidRPr="00BD7D3A" w:rsidRDefault="002A6352" w:rsidP="00BD7D3A">
      <w:pPr>
        <w:pStyle w:val="af2"/>
        <w:numPr>
          <w:ilvl w:val="0"/>
          <w:numId w:val="29"/>
        </w:numPr>
        <w:spacing w:after="3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bCs/>
          <w:sz w:val="24"/>
          <w:szCs w:val="24"/>
        </w:rPr>
        <w:t xml:space="preserve">Железняк, Юрий </w:t>
      </w:r>
      <w:proofErr w:type="gramStart"/>
      <w:r w:rsidRPr="00BD7D3A">
        <w:rPr>
          <w:rFonts w:ascii="Times New Roman" w:hAnsi="Times New Roman"/>
          <w:bCs/>
          <w:sz w:val="24"/>
          <w:szCs w:val="24"/>
        </w:rPr>
        <w:t>Дмитриевич</w:t>
      </w:r>
      <w:r w:rsidRPr="00BD7D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7D3A">
        <w:rPr>
          <w:rFonts w:ascii="Times New Roman" w:hAnsi="Times New Roman"/>
          <w:sz w:val="24"/>
          <w:szCs w:val="24"/>
        </w:rPr>
        <w:t> Основы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научно-методической деятельности в физической культуре и спорте : учебное пособие для вузов по специальности "Физическая культура" : рек. УМО вузов РФ / Ю. Д. Железняк, П. К. Петров.  - </w:t>
      </w:r>
      <w:proofErr w:type="gramStart"/>
      <w:r w:rsidRPr="00BD7D3A">
        <w:rPr>
          <w:rFonts w:ascii="Times New Roman" w:hAnsi="Times New Roman"/>
          <w:sz w:val="24"/>
          <w:szCs w:val="24"/>
        </w:rPr>
        <w:t>Москва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Академия, 2009. - 272 </w:t>
      </w:r>
      <w:proofErr w:type="gramStart"/>
      <w:r w:rsidRPr="00BD7D3A">
        <w:rPr>
          <w:rFonts w:ascii="Times New Roman" w:hAnsi="Times New Roman"/>
          <w:sz w:val="24"/>
          <w:szCs w:val="24"/>
        </w:rPr>
        <w:t>с.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табл. - (Высшее профессиональное образование) (Физическая культура и спорт). - </w:t>
      </w:r>
      <w:proofErr w:type="spellStart"/>
      <w:r w:rsidRPr="00BD7D3A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BD7D3A">
        <w:rPr>
          <w:rFonts w:ascii="Times New Roman" w:hAnsi="Times New Roman"/>
          <w:sz w:val="24"/>
          <w:szCs w:val="24"/>
        </w:rPr>
        <w:t>. в конце гл.. - ISBN 978-5-7695-6195-5.</w:t>
      </w:r>
    </w:p>
    <w:p w:rsidR="002A6352" w:rsidRPr="00BD7D3A" w:rsidRDefault="002A6352" w:rsidP="00BD7D3A">
      <w:pPr>
        <w:pStyle w:val="af2"/>
        <w:numPr>
          <w:ilvl w:val="0"/>
          <w:numId w:val="29"/>
        </w:numPr>
        <w:spacing w:after="3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bCs/>
          <w:sz w:val="24"/>
          <w:szCs w:val="24"/>
        </w:rPr>
        <w:t xml:space="preserve">Никитушкин, Виктор </w:t>
      </w:r>
      <w:proofErr w:type="gramStart"/>
      <w:r w:rsidRPr="00BD7D3A">
        <w:rPr>
          <w:rFonts w:ascii="Times New Roman" w:hAnsi="Times New Roman"/>
          <w:bCs/>
          <w:sz w:val="24"/>
          <w:szCs w:val="24"/>
        </w:rPr>
        <w:t>Григорьевич</w:t>
      </w:r>
      <w:r w:rsidRPr="00BD7D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7D3A">
        <w:rPr>
          <w:rFonts w:ascii="Times New Roman" w:hAnsi="Times New Roman"/>
          <w:sz w:val="24"/>
          <w:szCs w:val="24"/>
        </w:rPr>
        <w:t> Основы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научно-методической деятельности в области физической культуры и спорта : учебник для вузов по направлению "Физическая культура" : рек. УМО вузов РФ / В. Г. Никитушкин.  - </w:t>
      </w:r>
      <w:proofErr w:type="gramStart"/>
      <w:r w:rsidRPr="00BD7D3A">
        <w:rPr>
          <w:rFonts w:ascii="Times New Roman" w:hAnsi="Times New Roman"/>
          <w:sz w:val="24"/>
          <w:szCs w:val="24"/>
        </w:rPr>
        <w:t>Москва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Советский спорт, 2013. - 280 </w:t>
      </w:r>
      <w:proofErr w:type="gramStart"/>
      <w:r w:rsidRPr="00BD7D3A">
        <w:rPr>
          <w:rFonts w:ascii="Times New Roman" w:hAnsi="Times New Roman"/>
          <w:sz w:val="24"/>
          <w:szCs w:val="24"/>
        </w:rPr>
        <w:t>с.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табл. - </w:t>
      </w:r>
      <w:proofErr w:type="spellStart"/>
      <w:r w:rsidRPr="00BD7D3A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BD7D3A">
        <w:rPr>
          <w:rFonts w:ascii="Times New Roman" w:hAnsi="Times New Roman"/>
          <w:sz w:val="24"/>
          <w:szCs w:val="24"/>
        </w:rPr>
        <w:t>.: с. 276-277. - Доступна эл. версия. ЭБС "</w:t>
      </w:r>
      <w:proofErr w:type="spellStart"/>
      <w:r w:rsidRPr="00BD7D3A">
        <w:rPr>
          <w:rFonts w:ascii="Times New Roman" w:hAnsi="Times New Roman"/>
          <w:sz w:val="24"/>
          <w:szCs w:val="24"/>
        </w:rPr>
        <w:t>IPRbooks</w:t>
      </w:r>
      <w:proofErr w:type="spellEnd"/>
      <w:r w:rsidRPr="00BD7D3A">
        <w:rPr>
          <w:rFonts w:ascii="Times New Roman" w:hAnsi="Times New Roman"/>
          <w:sz w:val="24"/>
          <w:szCs w:val="24"/>
        </w:rPr>
        <w:t>". - Режим доступа: </w:t>
      </w:r>
      <w:proofErr w:type="spellStart"/>
      <w:r w:rsidR="006730F7" w:rsidRPr="00BD7D3A">
        <w:rPr>
          <w:rFonts w:ascii="Times New Roman" w:hAnsi="Times New Roman"/>
          <w:sz w:val="24"/>
          <w:szCs w:val="24"/>
        </w:rPr>
        <w:fldChar w:fldCharType="begin"/>
      </w:r>
      <w:r w:rsidRPr="00BD7D3A">
        <w:rPr>
          <w:rFonts w:ascii="Times New Roman" w:hAnsi="Times New Roman"/>
          <w:sz w:val="24"/>
          <w:szCs w:val="24"/>
        </w:rPr>
        <w:instrText xml:space="preserve"> HYPERLINK "http://lib.nspu.ru/views/library/39989/web.php" \t "_blank" </w:instrText>
      </w:r>
      <w:r w:rsidR="006730F7" w:rsidRPr="00BD7D3A">
        <w:rPr>
          <w:rFonts w:ascii="Times New Roman" w:hAnsi="Times New Roman"/>
          <w:sz w:val="24"/>
          <w:szCs w:val="24"/>
        </w:rPr>
        <w:fldChar w:fldCharType="separate"/>
      </w:r>
      <w:r w:rsidRPr="00BD7D3A">
        <w:rPr>
          <w:rFonts w:ascii="Times New Roman" w:hAnsi="Times New Roman"/>
          <w:color w:val="3E4B8D"/>
          <w:sz w:val="24"/>
          <w:szCs w:val="24"/>
        </w:rPr>
        <w:t>ehttp</w:t>
      </w:r>
      <w:proofErr w:type="spellEnd"/>
      <w:r w:rsidRPr="00BD7D3A">
        <w:rPr>
          <w:rFonts w:ascii="Times New Roman" w:hAnsi="Times New Roman"/>
          <w:color w:val="3E4B8D"/>
          <w:sz w:val="24"/>
          <w:szCs w:val="24"/>
        </w:rPr>
        <w:t>://www.iprbookshop.ru/16824</w:t>
      </w:r>
      <w:r w:rsidR="006730F7" w:rsidRPr="00BD7D3A">
        <w:rPr>
          <w:rFonts w:ascii="Times New Roman" w:hAnsi="Times New Roman"/>
          <w:sz w:val="24"/>
          <w:szCs w:val="24"/>
        </w:rPr>
        <w:fldChar w:fldCharType="end"/>
      </w:r>
      <w:r w:rsidRPr="00BD7D3A">
        <w:rPr>
          <w:rFonts w:ascii="Times New Roman" w:hAnsi="Times New Roman"/>
          <w:sz w:val="24"/>
          <w:szCs w:val="24"/>
        </w:rPr>
        <w:t>. - ISBN 978-5-9718-0616-5.</w:t>
      </w:r>
    </w:p>
    <w:p w:rsidR="002A6352" w:rsidRPr="00BD7D3A" w:rsidRDefault="002A6352" w:rsidP="00BD7D3A">
      <w:pPr>
        <w:pStyle w:val="af2"/>
        <w:numPr>
          <w:ilvl w:val="0"/>
          <w:numId w:val="29"/>
        </w:numPr>
        <w:spacing w:after="3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bCs/>
          <w:sz w:val="24"/>
          <w:szCs w:val="24"/>
        </w:rPr>
        <w:t xml:space="preserve">Евдокимов, Владимир </w:t>
      </w:r>
      <w:proofErr w:type="gramStart"/>
      <w:r w:rsidRPr="00BD7D3A">
        <w:rPr>
          <w:rFonts w:ascii="Times New Roman" w:hAnsi="Times New Roman"/>
          <w:bCs/>
          <w:sz w:val="24"/>
          <w:szCs w:val="24"/>
        </w:rPr>
        <w:t xml:space="preserve">Иванович </w:t>
      </w:r>
      <w:r w:rsidRPr="00BD7D3A">
        <w:rPr>
          <w:rFonts w:ascii="Times New Roman" w:hAnsi="Times New Roman"/>
          <w:sz w:val="24"/>
          <w:szCs w:val="24"/>
        </w:rPr>
        <w:t> Методология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и методика проведения научной работы по физической культуре и спорту : [научно-методическое пособие] / В. И. Евдокимов, О. А. </w:t>
      </w:r>
      <w:proofErr w:type="spellStart"/>
      <w:r w:rsidRPr="00BD7D3A">
        <w:rPr>
          <w:rFonts w:ascii="Times New Roman" w:hAnsi="Times New Roman"/>
          <w:sz w:val="24"/>
          <w:szCs w:val="24"/>
        </w:rPr>
        <w:t>Чурганов</w:t>
      </w:r>
      <w:proofErr w:type="spellEnd"/>
      <w:r w:rsidRPr="00BD7D3A">
        <w:rPr>
          <w:rFonts w:ascii="Times New Roman" w:hAnsi="Times New Roman"/>
          <w:sz w:val="24"/>
          <w:szCs w:val="24"/>
        </w:rPr>
        <w:t xml:space="preserve">.  - </w:t>
      </w:r>
      <w:proofErr w:type="gramStart"/>
      <w:r w:rsidRPr="00BD7D3A">
        <w:rPr>
          <w:rFonts w:ascii="Times New Roman" w:hAnsi="Times New Roman"/>
          <w:sz w:val="24"/>
          <w:szCs w:val="24"/>
        </w:rPr>
        <w:t>Москва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Советский спорт, 2010. - 246 </w:t>
      </w:r>
      <w:proofErr w:type="gramStart"/>
      <w:r w:rsidRPr="00BD7D3A">
        <w:rPr>
          <w:rFonts w:ascii="Times New Roman" w:hAnsi="Times New Roman"/>
          <w:sz w:val="24"/>
          <w:szCs w:val="24"/>
        </w:rPr>
        <w:t>с.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ил. - </w:t>
      </w:r>
      <w:proofErr w:type="spellStart"/>
      <w:r w:rsidRPr="00BD7D3A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BD7D3A">
        <w:rPr>
          <w:rFonts w:ascii="Times New Roman" w:hAnsi="Times New Roman"/>
          <w:sz w:val="24"/>
          <w:szCs w:val="24"/>
        </w:rPr>
        <w:t>.: с. 239-244. - Доступна эл. версия. ЭБС "</w:t>
      </w:r>
      <w:proofErr w:type="spellStart"/>
      <w:r w:rsidRPr="00BD7D3A">
        <w:rPr>
          <w:rFonts w:ascii="Times New Roman" w:hAnsi="Times New Roman"/>
          <w:sz w:val="24"/>
          <w:szCs w:val="24"/>
        </w:rPr>
        <w:t>IPRbooks</w:t>
      </w:r>
      <w:proofErr w:type="spellEnd"/>
      <w:r w:rsidRPr="00BD7D3A">
        <w:rPr>
          <w:rFonts w:ascii="Times New Roman" w:hAnsi="Times New Roman"/>
          <w:sz w:val="24"/>
          <w:szCs w:val="24"/>
        </w:rPr>
        <w:t xml:space="preserve">". - Режим </w:t>
      </w:r>
      <w:proofErr w:type="spellStart"/>
      <w:r w:rsidRPr="00BD7D3A">
        <w:rPr>
          <w:rFonts w:ascii="Times New Roman" w:hAnsi="Times New Roman"/>
          <w:sz w:val="24"/>
          <w:szCs w:val="24"/>
        </w:rPr>
        <w:t>доступа:</w:t>
      </w:r>
      <w:hyperlink r:id="rId7" w:tgtFrame="_blank" w:history="1">
        <w:r w:rsidRPr="00BD7D3A">
          <w:rPr>
            <w:rFonts w:ascii="Times New Roman" w:hAnsi="Times New Roman"/>
            <w:color w:val="3E4B8D"/>
            <w:sz w:val="24"/>
            <w:szCs w:val="24"/>
          </w:rPr>
          <w:t>ehttp</w:t>
        </w:r>
        <w:proofErr w:type="spellEnd"/>
        <w:r w:rsidRPr="00BD7D3A">
          <w:rPr>
            <w:rFonts w:ascii="Times New Roman" w:hAnsi="Times New Roman"/>
            <w:color w:val="3E4B8D"/>
            <w:sz w:val="24"/>
            <w:szCs w:val="24"/>
          </w:rPr>
          <w:t>://www.iprbookshop.ru/16820</w:t>
        </w:r>
      </w:hyperlink>
      <w:r w:rsidRPr="00BD7D3A">
        <w:rPr>
          <w:rFonts w:ascii="Times New Roman" w:hAnsi="Times New Roman"/>
          <w:sz w:val="24"/>
          <w:szCs w:val="24"/>
        </w:rPr>
        <w:t>. - ISBN 978-5-9718-0451-2.</w:t>
      </w:r>
    </w:p>
    <w:p w:rsidR="002A6352" w:rsidRPr="00BD7D3A" w:rsidRDefault="002A6352" w:rsidP="00BD7D3A">
      <w:pPr>
        <w:pStyle w:val="af2"/>
        <w:numPr>
          <w:ilvl w:val="0"/>
          <w:numId w:val="29"/>
        </w:numPr>
        <w:spacing w:after="3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bCs/>
          <w:sz w:val="24"/>
          <w:szCs w:val="24"/>
        </w:rPr>
        <w:t xml:space="preserve">Железняк, Юрий </w:t>
      </w:r>
      <w:proofErr w:type="gramStart"/>
      <w:r w:rsidRPr="00BD7D3A">
        <w:rPr>
          <w:rFonts w:ascii="Times New Roman" w:hAnsi="Times New Roman"/>
          <w:bCs/>
          <w:sz w:val="24"/>
          <w:szCs w:val="24"/>
        </w:rPr>
        <w:t>Дмитриевич</w:t>
      </w:r>
      <w:r w:rsidRPr="00BD7D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7D3A">
        <w:rPr>
          <w:rFonts w:ascii="Times New Roman" w:hAnsi="Times New Roman"/>
          <w:sz w:val="24"/>
          <w:szCs w:val="24"/>
        </w:rPr>
        <w:t> Основы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научно-методической деятельности в физической культуре и спорте : учебное пособие для вузов по специальности "Физическая культура" : рек. УМО вузов РФ / Ю. Д. Железняк, П. К. Петров.  - </w:t>
      </w:r>
      <w:proofErr w:type="gramStart"/>
      <w:r w:rsidRPr="00BD7D3A">
        <w:rPr>
          <w:rFonts w:ascii="Times New Roman" w:hAnsi="Times New Roman"/>
          <w:sz w:val="24"/>
          <w:szCs w:val="24"/>
        </w:rPr>
        <w:t>Москва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Академия, 2007. - 272 </w:t>
      </w:r>
      <w:proofErr w:type="gramStart"/>
      <w:r w:rsidRPr="00BD7D3A">
        <w:rPr>
          <w:rFonts w:ascii="Times New Roman" w:hAnsi="Times New Roman"/>
          <w:sz w:val="24"/>
          <w:szCs w:val="24"/>
        </w:rPr>
        <w:t>с.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табл. - (Высшее профессиональное образование) (Физическая культура и спорт). - </w:t>
      </w:r>
      <w:proofErr w:type="spellStart"/>
      <w:r w:rsidRPr="00BD7D3A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BD7D3A">
        <w:rPr>
          <w:rFonts w:ascii="Times New Roman" w:hAnsi="Times New Roman"/>
          <w:sz w:val="24"/>
          <w:szCs w:val="24"/>
        </w:rPr>
        <w:t>. в конце гл.. - ISBN 978-5-7695-3824-7.</w:t>
      </w:r>
    </w:p>
    <w:p w:rsidR="002A6352" w:rsidRPr="00BD7D3A" w:rsidRDefault="002A6352" w:rsidP="00BD7D3A">
      <w:pPr>
        <w:pStyle w:val="af2"/>
        <w:numPr>
          <w:ilvl w:val="0"/>
          <w:numId w:val="29"/>
        </w:numPr>
        <w:spacing w:after="3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bCs/>
          <w:sz w:val="24"/>
          <w:szCs w:val="24"/>
        </w:rPr>
        <w:lastRenderedPageBreak/>
        <w:t xml:space="preserve">Железняк, Юрий </w:t>
      </w:r>
      <w:proofErr w:type="gramStart"/>
      <w:r w:rsidRPr="00BD7D3A">
        <w:rPr>
          <w:rFonts w:ascii="Times New Roman" w:hAnsi="Times New Roman"/>
          <w:bCs/>
          <w:sz w:val="24"/>
          <w:szCs w:val="24"/>
        </w:rPr>
        <w:t>Дмитриевич</w:t>
      </w:r>
      <w:r w:rsidRPr="00BD7D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7D3A">
        <w:rPr>
          <w:rFonts w:ascii="Times New Roman" w:hAnsi="Times New Roman"/>
          <w:sz w:val="24"/>
          <w:szCs w:val="24"/>
        </w:rPr>
        <w:t> Основы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научно-методической деятельности в физической культуре и спорте : учебное пособие для вузов по специальности "Физическая культура" : рек. УМО вузов РФ / Ю. Д. Железняк, П. К. Петров.  - </w:t>
      </w:r>
      <w:proofErr w:type="gramStart"/>
      <w:r w:rsidRPr="00BD7D3A">
        <w:rPr>
          <w:rFonts w:ascii="Times New Roman" w:hAnsi="Times New Roman"/>
          <w:sz w:val="24"/>
          <w:szCs w:val="24"/>
        </w:rPr>
        <w:t>Москва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Академия, 2008. - 272 </w:t>
      </w:r>
      <w:proofErr w:type="gramStart"/>
      <w:r w:rsidRPr="00BD7D3A">
        <w:rPr>
          <w:rFonts w:ascii="Times New Roman" w:hAnsi="Times New Roman"/>
          <w:sz w:val="24"/>
          <w:szCs w:val="24"/>
        </w:rPr>
        <w:t>с.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табл. - (Высшее профессиональное образование) (Физическая культура и спорт). - </w:t>
      </w:r>
      <w:proofErr w:type="spellStart"/>
      <w:r w:rsidRPr="00BD7D3A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BD7D3A">
        <w:rPr>
          <w:rFonts w:ascii="Times New Roman" w:hAnsi="Times New Roman"/>
          <w:sz w:val="24"/>
          <w:szCs w:val="24"/>
        </w:rPr>
        <w:t>. в конце гл.. - ISBN 978-5-7695-6195-5.</w:t>
      </w:r>
    </w:p>
    <w:p w:rsidR="002A6352" w:rsidRPr="00BD7D3A" w:rsidRDefault="002A6352" w:rsidP="00BD7D3A">
      <w:pPr>
        <w:pStyle w:val="af2"/>
        <w:numPr>
          <w:ilvl w:val="0"/>
          <w:numId w:val="29"/>
        </w:numPr>
        <w:spacing w:after="3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bCs/>
          <w:sz w:val="24"/>
          <w:szCs w:val="24"/>
        </w:rPr>
        <w:t xml:space="preserve">Железняк, Юрий </w:t>
      </w:r>
      <w:proofErr w:type="gramStart"/>
      <w:r w:rsidRPr="00BD7D3A">
        <w:rPr>
          <w:rFonts w:ascii="Times New Roman" w:hAnsi="Times New Roman"/>
          <w:bCs/>
          <w:sz w:val="24"/>
          <w:szCs w:val="24"/>
        </w:rPr>
        <w:t>Дмитриевич</w:t>
      </w:r>
      <w:r w:rsidRPr="00BD7D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7D3A">
        <w:rPr>
          <w:rFonts w:ascii="Times New Roman" w:hAnsi="Times New Roman"/>
          <w:sz w:val="24"/>
          <w:szCs w:val="24"/>
        </w:rPr>
        <w:t> Основы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научно-методической деятельности в физической культуре и спорте : учебное пособие для вузов по специальности "Физическая культура" : рек. УМО вузов РФ / Ю. Д. Железняк, П. К. Петров.  - </w:t>
      </w:r>
      <w:proofErr w:type="gramStart"/>
      <w:r w:rsidRPr="00BD7D3A">
        <w:rPr>
          <w:rFonts w:ascii="Times New Roman" w:hAnsi="Times New Roman"/>
          <w:sz w:val="24"/>
          <w:szCs w:val="24"/>
        </w:rPr>
        <w:t>Москва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Академия, 2005. - 272 с. - (Высшее профессиональное образование). - ISBN 5-7695-2490-1.</w:t>
      </w:r>
    </w:p>
    <w:p w:rsidR="002A6352" w:rsidRPr="00BD7D3A" w:rsidRDefault="002A6352" w:rsidP="00BD7D3A">
      <w:pPr>
        <w:pStyle w:val="af2"/>
        <w:numPr>
          <w:ilvl w:val="0"/>
          <w:numId w:val="29"/>
        </w:numPr>
        <w:spacing w:after="34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bCs/>
          <w:sz w:val="24"/>
          <w:szCs w:val="24"/>
        </w:rPr>
        <w:t xml:space="preserve">Губа, Владимир </w:t>
      </w:r>
      <w:proofErr w:type="gramStart"/>
      <w:r w:rsidRPr="00BD7D3A">
        <w:rPr>
          <w:rFonts w:ascii="Times New Roman" w:hAnsi="Times New Roman"/>
          <w:bCs/>
          <w:sz w:val="24"/>
          <w:szCs w:val="24"/>
        </w:rPr>
        <w:t>Петрович</w:t>
      </w:r>
      <w:r w:rsidRPr="00BD7D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7D3A">
        <w:rPr>
          <w:rFonts w:ascii="Times New Roman" w:hAnsi="Times New Roman"/>
          <w:sz w:val="24"/>
          <w:szCs w:val="24"/>
        </w:rPr>
        <w:t> Научно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-практические и методические основы физического воспитания учащейся молодежи : учебное пособие для вузов по специальности "Физическая культура и спорт" : рек. УМО вузов РФ / В. П. Губа, О. С. Морозов, В. В. </w:t>
      </w:r>
      <w:proofErr w:type="spellStart"/>
      <w:proofErr w:type="gramStart"/>
      <w:r w:rsidRPr="00BD7D3A">
        <w:rPr>
          <w:rFonts w:ascii="Times New Roman" w:hAnsi="Times New Roman"/>
          <w:sz w:val="24"/>
          <w:szCs w:val="24"/>
        </w:rPr>
        <w:t>Парфененков</w:t>
      </w:r>
      <w:proofErr w:type="spellEnd"/>
      <w:r w:rsidRPr="00BD7D3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[под общ. ред. В. П. Губа].  - </w:t>
      </w:r>
      <w:proofErr w:type="gramStart"/>
      <w:r w:rsidRPr="00BD7D3A">
        <w:rPr>
          <w:rFonts w:ascii="Times New Roman" w:hAnsi="Times New Roman"/>
          <w:sz w:val="24"/>
          <w:szCs w:val="24"/>
        </w:rPr>
        <w:t>Москва :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Советский спорт, 2008. - 206 с. - </w:t>
      </w:r>
      <w:proofErr w:type="spellStart"/>
      <w:r w:rsidRPr="00BD7D3A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BD7D3A">
        <w:rPr>
          <w:rFonts w:ascii="Times New Roman" w:hAnsi="Times New Roman"/>
          <w:sz w:val="24"/>
          <w:szCs w:val="24"/>
        </w:rPr>
        <w:t>.: с. 195-205. - Доступна эл. версия. ЭБС "</w:t>
      </w:r>
      <w:proofErr w:type="spellStart"/>
      <w:r w:rsidRPr="00BD7D3A">
        <w:rPr>
          <w:rFonts w:ascii="Times New Roman" w:hAnsi="Times New Roman"/>
          <w:sz w:val="24"/>
          <w:szCs w:val="24"/>
        </w:rPr>
        <w:t>IPRbooks</w:t>
      </w:r>
      <w:proofErr w:type="spellEnd"/>
      <w:r w:rsidRPr="00BD7D3A">
        <w:rPr>
          <w:rFonts w:ascii="Times New Roman" w:hAnsi="Times New Roman"/>
          <w:sz w:val="24"/>
          <w:szCs w:val="24"/>
        </w:rPr>
        <w:t xml:space="preserve">". - Режим </w:t>
      </w:r>
      <w:proofErr w:type="spellStart"/>
      <w:r w:rsidRPr="00BD7D3A">
        <w:rPr>
          <w:rFonts w:ascii="Times New Roman" w:hAnsi="Times New Roman"/>
          <w:sz w:val="24"/>
          <w:szCs w:val="24"/>
        </w:rPr>
        <w:t>доступа:</w:t>
      </w:r>
      <w:hyperlink r:id="rId8" w:tgtFrame="_blank" w:history="1">
        <w:r w:rsidRPr="00BD7D3A">
          <w:rPr>
            <w:rFonts w:ascii="Times New Roman" w:hAnsi="Times New Roman"/>
            <w:color w:val="3E4B8D"/>
            <w:sz w:val="24"/>
            <w:szCs w:val="24"/>
          </w:rPr>
          <w:t>ehttp</w:t>
        </w:r>
        <w:proofErr w:type="spellEnd"/>
        <w:r w:rsidRPr="00BD7D3A">
          <w:rPr>
            <w:rFonts w:ascii="Times New Roman" w:hAnsi="Times New Roman"/>
            <w:color w:val="3E4B8D"/>
            <w:sz w:val="24"/>
            <w:szCs w:val="24"/>
          </w:rPr>
          <w:t>://www.iprbookshop.ru/9863</w:t>
        </w:r>
      </w:hyperlink>
      <w:r w:rsidRPr="00BD7D3A">
        <w:rPr>
          <w:rFonts w:ascii="Times New Roman" w:hAnsi="Times New Roman"/>
          <w:sz w:val="24"/>
          <w:szCs w:val="24"/>
        </w:rPr>
        <w:t>. - Учебник соответствует гос. программной дисциплине "Физическая культура". - ISBN 978-5-9718-0242-6.</w:t>
      </w:r>
    </w:p>
    <w:p w:rsidR="002A6352" w:rsidRPr="00BD7D3A" w:rsidRDefault="002A6352" w:rsidP="00BD7D3A">
      <w:pPr>
        <w:pStyle w:val="ab"/>
        <w:tabs>
          <w:tab w:val="left" w:pos="0"/>
        </w:tabs>
        <w:spacing w:line="276" w:lineRule="auto"/>
        <w:rPr>
          <w:b/>
          <w:szCs w:val="24"/>
        </w:rPr>
      </w:pPr>
      <w:r w:rsidRPr="00BD7D3A">
        <w:rPr>
          <w:b/>
          <w:szCs w:val="24"/>
        </w:rPr>
        <w:t>4.2 Дополнительная учебная литература</w:t>
      </w:r>
    </w:p>
    <w:p w:rsidR="002A6352" w:rsidRPr="001F43C0" w:rsidRDefault="002A6352" w:rsidP="001F43C0">
      <w:pPr>
        <w:pStyle w:val="af2"/>
        <w:numPr>
          <w:ilvl w:val="0"/>
          <w:numId w:val="3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F43C0">
        <w:rPr>
          <w:rFonts w:ascii="Times New Roman" w:hAnsi="Times New Roman"/>
          <w:sz w:val="24"/>
          <w:szCs w:val="24"/>
        </w:rPr>
        <w:t>Ашмарин</w:t>
      </w:r>
      <w:proofErr w:type="spellEnd"/>
      <w:r w:rsidRPr="001F43C0">
        <w:rPr>
          <w:rFonts w:ascii="Times New Roman" w:hAnsi="Times New Roman"/>
          <w:sz w:val="24"/>
          <w:szCs w:val="24"/>
        </w:rPr>
        <w:t xml:space="preserve"> Б.А. Теория и методика педагогических исследований в физическом воспитании. </w:t>
      </w:r>
      <w:r w:rsidRPr="001F43C0">
        <w:rPr>
          <w:rFonts w:ascii="Times New Roman" w:hAnsi="Times New Roman"/>
          <w:sz w:val="24"/>
          <w:szCs w:val="24"/>
        </w:rPr>
        <w:sym w:font="Times New Roman" w:char="2014"/>
      </w:r>
      <w:r w:rsidRPr="001F43C0">
        <w:rPr>
          <w:rFonts w:ascii="Times New Roman" w:hAnsi="Times New Roman"/>
          <w:sz w:val="24"/>
          <w:szCs w:val="24"/>
        </w:rPr>
        <w:t xml:space="preserve">М.:ФиС,1978. </w:t>
      </w:r>
      <w:r w:rsidRPr="001F43C0">
        <w:rPr>
          <w:rFonts w:ascii="Times New Roman" w:hAnsi="Times New Roman"/>
          <w:sz w:val="24"/>
          <w:szCs w:val="24"/>
        </w:rPr>
        <w:sym w:font="Times New Roman" w:char="2014"/>
      </w:r>
      <w:r w:rsidRPr="001F43C0">
        <w:rPr>
          <w:rFonts w:ascii="Times New Roman" w:hAnsi="Times New Roman"/>
          <w:sz w:val="24"/>
          <w:szCs w:val="24"/>
        </w:rPr>
        <w:t>214 с.</w:t>
      </w:r>
    </w:p>
    <w:p w:rsidR="002A6352" w:rsidRPr="001F43C0" w:rsidRDefault="002A6352" w:rsidP="001F43C0">
      <w:pPr>
        <w:pStyle w:val="af2"/>
        <w:numPr>
          <w:ilvl w:val="0"/>
          <w:numId w:val="3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F43C0">
        <w:rPr>
          <w:rFonts w:ascii="Times New Roman" w:hAnsi="Times New Roman"/>
          <w:sz w:val="24"/>
          <w:szCs w:val="24"/>
        </w:rPr>
        <w:t>Железняк Ю.Д., Петров П.К. Основы научно-методической деятельности в физической культуре и спорте: Учеб</w:t>
      </w:r>
      <w:proofErr w:type="gramStart"/>
      <w:r w:rsidRPr="001F43C0">
        <w:rPr>
          <w:rFonts w:ascii="Times New Roman" w:hAnsi="Times New Roman"/>
          <w:sz w:val="24"/>
          <w:szCs w:val="24"/>
        </w:rPr>
        <w:t>. пособие</w:t>
      </w:r>
      <w:proofErr w:type="gramEnd"/>
      <w:r w:rsidRPr="001F43C0">
        <w:rPr>
          <w:rFonts w:ascii="Times New Roman" w:hAnsi="Times New Roman"/>
          <w:sz w:val="24"/>
          <w:szCs w:val="24"/>
        </w:rPr>
        <w:t xml:space="preserve"> для студ. </w:t>
      </w:r>
      <w:proofErr w:type="spellStart"/>
      <w:r w:rsidRPr="001F43C0">
        <w:rPr>
          <w:rFonts w:ascii="Times New Roman" w:hAnsi="Times New Roman"/>
          <w:sz w:val="24"/>
          <w:szCs w:val="24"/>
        </w:rPr>
        <w:t>высш</w:t>
      </w:r>
      <w:proofErr w:type="spellEnd"/>
      <w:r w:rsidRPr="001F43C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F43C0">
        <w:rPr>
          <w:rFonts w:ascii="Times New Roman" w:hAnsi="Times New Roman"/>
          <w:sz w:val="24"/>
          <w:szCs w:val="24"/>
        </w:rPr>
        <w:t>пед</w:t>
      </w:r>
      <w:proofErr w:type="spellEnd"/>
      <w:r w:rsidRPr="001F43C0">
        <w:rPr>
          <w:rFonts w:ascii="Times New Roman" w:hAnsi="Times New Roman"/>
          <w:sz w:val="24"/>
          <w:szCs w:val="24"/>
        </w:rPr>
        <w:t xml:space="preserve">. учеб. заведений. </w:t>
      </w:r>
      <w:r w:rsidRPr="001F43C0">
        <w:rPr>
          <w:rFonts w:ascii="Times New Roman" w:hAnsi="Times New Roman"/>
          <w:sz w:val="24"/>
          <w:szCs w:val="24"/>
        </w:rPr>
        <w:sym w:font="Times New Roman" w:char="2014"/>
      </w:r>
      <w:r w:rsidRPr="001F43C0">
        <w:rPr>
          <w:rFonts w:ascii="Times New Roman" w:hAnsi="Times New Roman"/>
          <w:sz w:val="24"/>
          <w:szCs w:val="24"/>
        </w:rPr>
        <w:t xml:space="preserve"> М.: Издательский центр «Академия»,2007. </w:t>
      </w:r>
      <w:r w:rsidRPr="001F43C0">
        <w:rPr>
          <w:rFonts w:ascii="Times New Roman" w:hAnsi="Times New Roman"/>
          <w:sz w:val="24"/>
          <w:szCs w:val="24"/>
        </w:rPr>
        <w:sym w:font="Times New Roman" w:char="2014"/>
      </w:r>
      <w:r w:rsidRPr="001F43C0">
        <w:rPr>
          <w:rFonts w:ascii="Times New Roman" w:hAnsi="Times New Roman"/>
          <w:sz w:val="24"/>
          <w:szCs w:val="24"/>
        </w:rPr>
        <w:t xml:space="preserve"> 264 с. </w:t>
      </w:r>
    </w:p>
    <w:p w:rsidR="002A6352" w:rsidRPr="001F43C0" w:rsidRDefault="002A6352" w:rsidP="001F43C0">
      <w:pPr>
        <w:pStyle w:val="af2"/>
        <w:numPr>
          <w:ilvl w:val="0"/>
          <w:numId w:val="3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F43C0">
        <w:rPr>
          <w:rFonts w:ascii="Times New Roman" w:hAnsi="Times New Roman"/>
          <w:sz w:val="24"/>
          <w:szCs w:val="24"/>
        </w:rPr>
        <w:t xml:space="preserve">Смирнов Ю.И., </w:t>
      </w:r>
      <w:proofErr w:type="spellStart"/>
      <w:r w:rsidRPr="001F43C0">
        <w:rPr>
          <w:rFonts w:ascii="Times New Roman" w:hAnsi="Times New Roman"/>
          <w:sz w:val="24"/>
          <w:szCs w:val="24"/>
        </w:rPr>
        <w:t>Полевщиков</w:t>
      </w:r>
      <w:proofErr w:type="spellEnd"/>
      <w:r w:rsidRPr="001F43C0">
        <w:rPr>
          <w:rFonts w:ascii="Times New Roman" w:hAnsi="Times New Roman"/>
          <w:sz w:val="24"/>
          <w:szCs w:val="24"/>
        </w:rPr>
        <w:t xml:space="preserve"> М.М. Спортивная метрология: Учеб</w:t>
      </w:r>
      <w:proofErr w:type="gramStart"/>
      <w:r w:rsidRPr="001F43C0">
        <w:rPr>
          <w:rFonts w:ascii="Times New Roman" w:hAnsi="Times New Roman"/>
          <w:sz w:val="24"/>
          <w:szCs w:val="24"/>
        </w:rPr>
        <w:t>. для</w:t>
      </w:r>
      <w:proofErr w:type="gramEnd"/>
      <w:r w:rsidRPr="001F43C0">
        <w:rPr>
          <w:rFonts w:ascii="Times New Roman" w:hAnsi="Times New Roman"/>
          <w:sz w:val="24"/>
          <w:szCs w:val="24"/>
        </w:rPr>
        <w:t xml:space="preserve"> студ. </w:t>
      </w:r>
      <w:proofErr w:type="spellStart"/>
      <w:r w:rsidRPr="001F43C0">
        <w:rPr>
          <w:rFonts w:ascii="Times New Roman" w:hAnsi="Times New Roman"/>
          <w:sz w:val="24"/>
          <w:szCs w:val="24"/>
        </w:rPr>
        <w:t>пед</w:t>
      </w:r>
      <w:proofErr w:type="spellEnd"/>
      <w:r w:rsidRPr="001F43C0">
        <w:rPr>
          <w:rFonts w:ascii="Times New Roman" w:hAnsi="Times New Roman"/>
          <w:sz w:val="24"/>
          <w:szCs w:val="24"/>
        </w:rPr>
        <w:t xml:space="preserve">. вузов. </w:t>
      </w:r>
      <w:r w:rsidRPr="001F43C0">
        <w:rPr>
          <w:rFonts w:ascii="Times New Roman" w:hAnsi="Times New Roman"/>
          <w:sz w:val="24"/>
          <w:szCs w:val="24"/>
        </w:rPr>
        <w:sym w:font="Times New Roman" w:char="2014"/>
      </w:r>
      <w:r w:rsidRPr="001F43C0">
        <w:rPr>
          <w:rFonts w:ascii="Times New Roman" w:hAnsi="Times New Roman"/>
          <w:sz w:val="24"/>
          <w:szCs w:val="24"/>
        </w:rPr>
        <w:t xml:space="preserve"> М.: Академия, 2000.</w:t>
      </w:r>
    </w:p>
    <w:p w:rsidR="002A6352" w:rsidRPr="001F43C0" w:rsidRDefault="002A6352" w:rsidP="001F43C0">
      <w:pPr>
        <w:pStyle w:val="af2"/>
        <w:numPr>
          <w:ilvl w:val="0"/>
          <w:numId w:val="3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F43C0">
        <w:rPr>
          <w:rFonts w:ascii="Times New Roman" w:hAnsi="Times New Roman"/>
          <w:sz w:val="24"/>
          <w:szCs w:val="24"/>
        </w:rPr>
        <w:t>Теория и методики физического воспитания: Учеб</w:t>
      </w:r>
      <w:proofErr w:type="gramStart"/>
      <w:r w:rsidRPr="001F43C0">
        <w:rPr>
          <w:rFonts w:ascii="Times New Roman" w:hAnsi="Times New Roman"/>
          <w:sz w:val="24"/>
          <w:szCs w:val="24"/>
        </w:rPr>
        <w:t>. для</w:t>
      </w:r>
      <w:proofErr w:type="gramEnd"/>
      <w:r w:rsidRPr="001F43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43C0">
        <w:rPr>
          <w:rFonts w:ascii="Times New Roman" w:hAnsi="Times New Roman"/>
          <w:sz w:val="24"/>
          <w:szCs w:val="24"/>
        </w:rPr>
        <w:t>ст-тов</w:t>
      </w:r>
      <w:proofErr w:type="spellEnd"/>
      <w:r w:rsidRPr="001F43C0">
        <w:rPr>
          <w:rFonts w:ascii="Times New Roman" w:hAnsi="Times New Roman"/>
          <w:sz w:val="24"/>
          <w:szCs w:val="24"/>
        </w:rPr>
        <w:t xml:space="preserve"> фак. физ. культ. / Под ред. Б.А. </w:t>
      </w:r>
      <w:proofErr w:type="spellStart"/>
      <w:r w:rsidRPr="001F43C0">
        <w:rPr>
          <w:rFonts w:ascii="Times New Roman" w:hAnsi="Times New Roman"/>
          <w:sz w:val="24"/>
          <w:szCs w:val="24"/>
        </w:rPr>
        <w:t>Ашмарина</w:t>
      </w:r>
      <w:proofErr w:type="spellEnd"/>
      <w:r w:rsidRPr="001F43C0">
        <w:rPr>
          <w:rFonts w:ascii="Times New Roman" w:hAnsi="Times New Roman"/>
          <w:sz w:val="24"/>
          <w:szCs w:val="24"/>
        </w:rPr>
        <w:t xml:space="preserve">. </w:t>
      </w:r>
      <w:r w:rsidRPr="001F43C0">
        <w:rPr>
          <w:rFonts w:ascii="Times New Roman" w:hAnsi="Times New Roman"/>
          <w:sz w:val="24"/>
          <w:szCs w:val="24"/>
        </w:rPr>
        <w:sym w:font="Times New Roman" w:char="2014"/>
      </w:r>
      <w:r w:rsidRPr="001F43C0">
        <w:rPr>
          <w:rFonts w:ascii="Times New Roman" w:hAnsi="Times New Roman"/>
          <w:sz w:val="24"/>
          <w:szCs w:val="24"/>
        </w:rPr>
        <w:t xml:space="preserve"> М.: Просвещение, 1990.</w:t>
      </w:r>
    </w:p>
    <w:p w:rsidR="002A6352" w:rsidRPr="001F43C0" w:rsidRDefault="002A6352" w:rsidP="001F43C0">
      <w:pPr>
        <w:pStyle w:val="af2"/>
        <w:numPr>
          <w:ilvl w:val="0"/>
          <w:numId w:val="3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F43C0">
        <w:rPr>
          <w:rFonts w:ascii="Times New Roman" w:hAnsi="Times New Roman"/>
          <w:sz w:val="24"/>
          <w:szCs w:val="24"/>
        </w:rPr>
        <w:t>Холодов Ж.К., Кузнецов В.С. Практикум по теории и методике физического воспитания и спорта: Учеб</w:t>
      </w:r>
      <w:proofErr w:type="gramStart"/>
      <w:r w:rsidRPr="001F43C0">
        <w:rPr>
          <w:rFonts w:ascii="Times New Roman" w:hAnsi="Times New Roman"/>
          <w:sz w:val="24"/>
          <w:szCs w:val="24"/>
        </w:rPr>
        <w:t>. пособие</w:t>
      </w:r>
      <w:proofErr w:type="gramEnd"/>
      <w:r w:rsidRPr="001F43C0">
        <w:rPr>
          <w:rFonts w:ascii="Times New Roman" w:hAnsi="Times New Roman"/>
          <w:sz w:val="24"/>
          <w:szCs w:val="24"/>
        </w:rPr>
        <w:t xml:space="preserve"> для студ. </w:t>
      </w:r>
      <w:proofErr w:type="spellStart"/>
      <w:r w:rsidRPr="001F43C0">
        <w:rPr>
          <w:rFonts w:ascii="Times New Roman" w:hAnsi="Times New Roman"/>
          <w:sz w:val="24"/>
          <w:szCs w:val="24"/>
        </w:rPr>
        <w:t>высш</w:t>
      </w:r>
      <w:proofErr w:type="spellEnd"/>
      <w:r w:rsidRPr="001F43C0">
        <w:rPr>
          <w:rFonts w:ascii="Times New Roman" w:hAnsi="Times New Roman"/>
          <w:sz w:val="24"/>
          <w:szCs w:val="24"/>
        </w:rPr>
        <w:t xml:space="preserve">. учеб. заведений физической культуры. </w:t>
      </w:r>
      <w:r w:rsidRPr="001F43C0">
        <w:rPr>
          <w:rFonts w:ascii="Times New Roman" w:hAnsi="Times New Roman"/>
          <w:sz w:val="24"/>
          <w:szCs w:val="24"/>
        </w:rPr>
        <w:sym w:font="Times New Roman" w:char="2014"/>
      </w:r>
      <w:r w:rsidRPr="001F43C0">
        <w:rPr>
          <w:rFonts w:ascii="Times New Roman" w:hAnsi="Times New Roman"/>
          <w:sz w:val="24"/>
          <w:szCs w:val="24"/>
        </w:rPr>
        <w:t xml:space="preserve"> М.: Академия, 2001.</w:t>
      </w:r>
    </w:p>
    <w:p w:rsidR="002A6352" w:rsidRPr="001F43C0" w:rsidRDefault="002A6352" w:rsidP="001F43C0">
      <w:pPr>
        <w:pStyle w:val="af2"/>
        <w:numPr>
          <w:ilvl w:val="0"/>
          <w:numId w:val="3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F43C0">
        <w:rPr>
          <w:rFonts w:ascii="Times New Roman" w:hAnsi="Times New Roman"/>
          <w:sz w:val="24"/>
          <w:szCs w:val="24"/>
        </w:rPr>
        <w:t xml:space="preserve">Холодов Ж.К., Кузнецов В.С. Теория и методика физического воспитания и спорта. - М.: Академия, 2001. </w:t>
      </w:r>
      <w:r w:rsidRPr="001F43C0">
        <w:rPr>
          <w:rFonts w:ascii="Times New Roman" w:hAnsi="Times New Roman"/>
          <w:sz w:val="24"/>
          <w:szCs w:val="24"/>
        </w:rPr>
        <w:sym w:font="Times New Roman" w:char="2014"/>
      </w:r>
      <w:r w:rsidRPr="001F43C0">
        <w:rPr>
          <w:rFonts w:ascii="Times New Roman" w:hAnsi="Times New Roman"/>
          <w:sz w:val="24"/>
          <w:szCs w:val="24"/>
        </w:rPr>
        <w:t xml:space="preserve"> С. 90, 102, 118, 127, 142.</w:t>
      </w:r>
    </w:p>
    <w:p w:rsidR="002A6352" w:rsidRPr="001F43C0" w:rsidRDefault="002A6352" w:rsidP="001F43C0">
      <w:pPr>
        <w:pStyle w:val="af2"/>
        <w:numPr>
          <w:ilvl w:val="0"/>
          <w:numId w:val="3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F43C0">
        <w:rPr>
          <w:rFonts w:ascii="Times New Roman" w:hAnsi="Times New Roman"/>
          <w:sz w:val="24"/>
          <w:szCs w:val="24"/>
        </w:rPr>
        <w:t>Селуянов</w:t>
      </w:r>
      <w:proofErr w:type="spellEnd"/>
      <w:r w:rsidRPr="001F43C0">
        <w:rPr>
          <w:rFonts w:ascii="Times New Roman" w:hAnsi="Times New Roman"/>
          <w:sz w:val="24"/>
          <w:szCs w:val="24"/>
        </w:rPr>
        <w:t xml:space="preserve"> В. Н. Научно-методическая деятельность: Учебник \ В. Н. </w:t>
      </w:r>
      <w:proofErr w:type="spellStart"/>
      <w:r w:rsidRPr="001F43C0">
        <w:rPr>
          <w:rFonts w:ascii="Times New Roman" w:hAnsi="Times New Roman"/>
          <w:sz w:val="24"/>
          <w:szCs w:val="24"/>
        </w:rPr>
        <w:t>Селуянов</w:t>
      </w:r>
      <w:proofErr w:type="spellEnd"/>
      <w:r w:rsidRPr="001F43C0">
        <w:rPr>
          <w:rFonts w:ascii="Times New Roman" w:hAnsi="Times New Roman"/>
          <w:sz w:val="24"/>
          <w:szCs w:val="24"/>
        </w:rPr>
        <w:t xml:space="preserve">, М. П. Шестаков, И. П. </w:t>
      </w:r>
      <w:proofErr w:type="spellStart"/>
      <w:r w:rsidRPr="001F43C0">
        <w:rPr>
          <w:rFonts w:ascii="Times New Roman" w:hAnsi="Times New Roman"/>
          <w:sz w:val="24"/>
          <w:szCs w:val="24"/>
        </w:rPr>
        <w:t>Космина</w:t>
      </w:r>
      <w:proofErr w:type="spellEnd"/>
      <w:r w:rsidRPr="001F43C0">
        <w:rPr>
          <w:rFonts w:ascii="Times New Roman" w:hAnsi="Times New Roman"/>
          <w:sz w:val="24"/>
          <w:szCs w:val="24"/>
        </w:rPr>
        <w:t xml:space="preserve"> – М.: Наука, 2005. – 287 с.</w:t>
      </w:r>
    </w:p>
    <w:p w:rsidR="002A6352" w:rsidRPr="00BD7D3A" w:rsidRDefault="002A6352" w:rsidP="00BD7D3A">
      <w:pPr>
        <w:spacing w:line="276" w:lineRule="auto"/>
        <w:jc w:val="both"/>
      </w:pPr>
    </w:p>
    <w:p w:rsidR="002A6352" w:rsidRPr="00BD7D3A" w:rsidRDefault="002A6352" w:rsidP="00BD7D3A">
      <w:pPr>
        <w:pStyle w:val="DefaultText"/>
        <w:tabs>
          <w:tab w:val="left" w:pos="0"/>
          <w:tab w:val="left" w:pos="709"/>
          <w:tab w:val="left" w:pos="851"/>
          <w:tab w:val="left" w:pos="993"/>
        </w:tabs>
        <w:spacing w:before="0" w:line="276" w:lineRule="auto"/>
        <w:ind w:firstLine="0"/>
        <w:rPr>
          <w:rFonts w:ascii="Times New Roman" w:hAnsi="Times New Roman"/>
          <w:b/>
          <w:szCs w:val="24"/>
        </w:rPr>
      </w:pPr>
      <w:r w:rsidRPr="00BD7D3A">
        <w:rPr>
          <w:rFonts w:ascii="Times New Roman" w:hAnsi="Times New Roman"/>
          <w:b/>
          <w:szCs w:val="24"/>
        </w:rPr>
        <w:t>4.3. Ресурсы сети «Интернет»</w:t>
      </w:r>
    </w:p>
    <w:p w:rsidR="002A6352" w:rsidRPr="00BD7D3A" w:rsidRDefault="00520BFB" w:rsidP="00BD7D3A">
      <w:pPr>
        <w:pStyle w:val="af2"/>
        <w:numPr>
          <w:ilvl w:val="0"/>
          <w:numId w:val="30"/>
        </w:numPr>
        <w:shd w:val="clear" w:color="auto" w:fill="FFFFFF" w:themeFill="background1"/>
        <w:ind w:left="0" w:firstLine="0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2A6352" w:rsidRPr="00BD7D3A">
          <w:rPr>
            <w:rStyle w:val="af3"/>
            <w:rFonts w:ascii="Times New Roman" w:hAnsi="Times New Roman"/>
            <w:color w:val="auto"/>
            <w:sz w:val="24"/>
            <w:szCs w:val="24"/>
          </w:rPr>
          <w:t>http://lib.sportedu.ru/</w:t>
        </w:r>
      </w:hyperlink>
      <w:r w:rsidR="002A6352" w:rsidRPr="00BD7D3A">
        <w:rPr>
          <w:rFonts w:ascii="Times New Roman" w:hAnsi="Times New Roman"/>
          <w:sz w:val="24"/>
          <w:szCs w:val="24"/>
        </w:rPr>
        <w:t> - Центральная отраслевая библиотека по физической культуре и спорту.</w:t>
      </w:r>
    </w:p>
    <w:p w:rsidR="002A6352" w:rsidRPr="00BD7D3A" w:rsidRDefault="00520BFB" w:rsidP="00BD7D3A">
      <w:pPr>
        <w:pStyle w:val="af2"/>
        <w:numPr>
          <w:ilvl w:val="0"/>
          <w:numId w:val="30"/>
        </w:numPr>
        <w:shd w:val="clear" w:color="auto" w:fill="FFFFFF" w:themeFill="background1"/>
        <w:ind w:left="0" w:firstLine="0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="002A6352" w:rsidRPr="00BD7D3A">
          <w:rPr>
            <w:rStyle w:val="af3"/>
            <w:rFonts w:ascii="Times New Roman" w:hAnsi="Times New Roman"/>
            <w:color w:val="auto"/>
            <w:sz w:val="24"/>
            <w:szCs w:val="24"/>
          </w:rPr>
          <w:t>http://www.libsport.ru/</w:t>
        </w:r>
      </w:hyperlink>
      <w:r w:rsidR="002A6352" w:rsidRPr="00BD7D3A">
        <w:rPr>
          <w:rFonts w:ascii="Times New Roman" w:hAnsi="Times New Roman"/>
          <w:sz w:val="24"/>
          <w:szCs w:val="24"/>
        </w:rPr>
        <w:t> - Российская спортивная энциклопедия.</w:t>
      </w:r>
    </w:p>
    <w:p w:rsidR="002A6352" w:rsidRPr="00BD7D3A" w:rsidRDefault="00520BFB" w:rsidP="00BD7D3A">
      <w:pPr>
        <w:pStyle w:val="af2"/>
        <w:numPr>
          <w:ilvl w:val="0"/>
          <w:numId w:val="30"/>
        </w:numPr>
        <w:shd w:val="clear" w:color="auto" w:fill="FFFFFF" w:themeFill="background1"/>
        <w:ind w:left="0" w:firstLine="0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2A6352" w:rsidRPr="00BD7D3A">
          <w:rPr>
            <w:rStyle w:val="af3"/>
            <w:rFonts w:ascii="Times New Roman" w:hAnsi="Times New Roman"/>
            <w:color w:val="auto"/>
            <w:sz w:val="24"/>
            <w:szCs w:val="24"/>
          </w:rPr>
          <w:t>http://www.nlr.ru/res/inv/ic/index.php</w:t>
        </w:r>
      </w:hyperlink>
      <w:r w:rsidR="002A6352" w:rsidRPr="00BD7D3A">
        <w:rPr>
          <w:rFonts w:ascii="Times New Roman" w:hAnsi="Times New Roman"/>
          <w:sz w:val="24"/>
          <w:szCs w:val="24"/>
        </w:rPr>
        <w:t xml:space="preserve"> - Информационные ресурсы в сети Интернет: - естественнонаучные и технические дисциплины: полнотекстовые и аннотированные электронные </w:t>
      </w:r>
      <w:proofErr w:type="gramStart"/>
      <w:r w:rsidR="002A6352" w:rsidRPr="00BD7D3A">
        <w:rPr>
          <w:rFonts w:ascii="Times New Roman" w:hAnsi="Times New Roman"/>
          <w:sz w:val="24"/>
          <w:szCs w:val="24"/>
        </w:rPr>
        <w:t>ресурсы.-</w:t>
      </w:r>
      <w:proofErr w:type="gramEnd"/>
      <w:r w:rsidR="002A6352" w:rsidRPr="00BD7D3A">
        <w:rPr>
          <w:rFonts w:ascii="Times New Roman" w:hAnsi="Times New Roman"/>
          <w:sz w:val="24"/>
          <w:szCs w:val="24"/>
        </w:rPr>
        <w:t xml:space="preserve"> правовые, медицинские, спортивные, экономические ресурсы в сети Интернет.- газеты стран мира, официальные периодические издания.</w:t>
      </w:r>
    </w:p>
    <w:p w:rsidR="002A6352" w:rsidRPr="00BD7D3A" w:rsidRDefault="00520BFB" w:rsidP="00BD7D3A">
      <w:pPr>
        <w:pStyle w:val="af2"/>
        <w:numPr>
          <w:ilvl w:val="0"/>
          <w:numId w:val="30"/>
        </w:numPr>
        <w:shd w:val="clear" w:color="auto" w:fill="FFFFFF" w:themeFill="background1"/>
        <w:ind w:left="0" w:firstLine="0"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="002A6352" w:rsidRPr="00BD7D3A">
          <w:rPr>
            <w:rStyle w:val="af3"/>
            <w:rFonts w:ascii="Times New Roman" w:hAnsi="Times New Roman"/>
            <w:color w:val="auto"/>
            <w:sz w:val="24"/>
            <w:szCs w:val="24"/>
          </w:rPr>
          <w:t>http://www.elibrary.ru</w:t>
        </w:r>
      </w:hyperlink>
      <w:r w:rsidR="002A6352" w:rsidRPr="00BD7D3A">
        <w:rPr>
          <w:rFonts w:ascii="Times New Roman" w:hAnsi="Times New Roman"/>
          <w:sz w:val="24"/>
          <w:szCs w:val="24"/>
        </w:rPr>
        <w:t> - Научная электронная библиотека.</w:t>
      </w:r>
    </w:p>
    <w:p w:rsidR="002A6352" w:rsidRPr="00BD7D3A" w:rsidRDefault="00520BFB" w:rsidP="00BD7D3A">
      <w:pPr>
        <w:pStyle w:val="af2"/>
        <w:numPr>
          <w:ilvl w:val="0"/>
          <w:numId w:val="30"/>
        </w:numPr>
        <w:shd w:val="clear" w:color="auto" w:fill="FFFFFF" w:themeFill="background1"/>
        <w:ind w:left="0" w:firstLine="0"/>
        <w:jc w:val="both"/>
        <w:rPr>
          <w:rFonts w:ascii="Times New Roman" w:hAnsi="Times New Roman"/>
          <w:sz w:val="24"/>
          <w:szCs w:val="24"/>
        </w:rPr>
      </w:pPr>
      <w:hyperlink r:id="rId13" w:history="1">
        <w:r w:rsidR="002A6352" w:rsidRPr="00BD7D3A">
          <w:rPr>
            <w:rStyle w:val="af3"/>
            <w:rFonts w:ascii="Times New Roman" w:hAnsi="Times New Roman"/>
            <w:color w:val="auto"/>
            <w:sz w:val="24"/>
            <w:szCs w:val="24"/>
          </w:rPr>
          <w:t>http://www.iqlib.ru</w:t>
        </w:r>
      </w:hyperlink>
      <w:r w:rsidR="002A6352" w:rsidRPr="00BD7D3A">
        <w:rPr>
          <w:rFonts w:ascii="Times New Roman" w:hAnsi="Times New Roman"/>
          <w:sz w:val="24"/>
          <w:szCs w:val="24"/>
        </w:rPr>
        <w:t xml:space="preserve"> - Электронная библиотека </w:t>
      </w:r>
      <w:proofErr w:type="spellStart"/>
      <w:r w:rsidR="002A6352" w:rsidRPr="00BD7D3A">
        <w:rPr>
          <w:rFonts w:ascii="Times New Roman" w:hAnsi="Times New Roman"/>
          <w:sz w:val="24"/>
          <w:szCs w:val="24"/>
        </w:rPr>
        <w:t>IQlib</w:t>
      </w:r>
      <w:proofErr w:type="spellEnd"/>
      <w:r w:rsidR="002A6352" w:rsidRPr="00BD7D3A">
        <w:rPr>
          <w:rFonts w:ascii="Times New Roman" w:hAnsi="Times New Roman"/>
          <w:sz w:val="24"/>
          <w:szCs w:val="24"/>
        </w:rPr>
        <w:t xml:space="preserve"> образовательных и просветительских изданий</w:t>
      </w:r>
    </w:p>
    <w:p w:rsidR="002A6352" w:rsidRPr="00BD7D3A" w:rsidRDefault="00520BFB" w:rsidP="00BD7D3A">
      <w:pPr>
        <w:pStyle w:val="af2"/>
        <w:numPr>
          <w:ilvl w:val="0"/>
          <w:numId w:val="30"/>
        </w:numPr>
        <w:shd w:val="clear" w:color="auto" w:fill="FFFFFF" w:themeFill="background1"/>
        <w:ind w:left="0" w:firstLine="0"/>
        <w:jc w:val="both"/>
        <w:rPr>
          <w:rFonts w:ascii="Times New Roman" w:hAnsi="Times New Roman"/>
          <w:sz w:val="24"/>
          <w:szCs w:val="24"/>
        </w:rPr>
      </w:pPr>
      <w:hyperlink r:id="rId14" w:history="1">
        <w:r w:rsidR="002A6352" w:rsidRPr="00BD7D3A">
          <w:rPr>
            <w:rStyle w:val="af3"/>
            <w:rFonts w:ascii="Times New Roman" w:hAnsi="Times New Roman"/>
            <w:color w:val="auto"/>
            <w:sz w:val="24"/>
            <w:szCs w:val="24"/>
          </w:rPr>
          <w:t>http://www.book.ru</w:t>
        </w:r>
      </w:hyperlink>
      <w:r w:rsidR="002A6352" w:rsidRPr="00BD7D3A">
        <w:rPr>
          <w:rFonts w:ascii="Times New Roman" w:hAnsi="Times New Roman"/>
          <w:sz w:val="24"/>
          <w:szCs w:val="24"/>
        </w:rPr>
        <w:t> – Электронная библиотека учебной и учебно-методической литературы.</w:t>
      </w:r>
    </w:p>
    <w:p w:rsidR="002A6352" w:rsidRPr="00BD7D3A" w:rsidRDefault="002A6352" w:rsidP="00BD7D3A">
      <w:pPr>
        <w:pStyle w:val="ab"/>
        <w:tabs>
          <w:tab w:val="left" w:pos="0"/>
        </w:tabs>
        <w:spacing w:line="276" w:lineRule="auto"/>
        <w:rPr>
          <w:szCs w:val="24"/>
        </w:rPr>
      </w:pPr>
    </w:p>
    <w:p w:rsidR="002A6352" w:rsidRPr="00BD7D3A" w:rsidRDefault="002A6352" w:rsidP="00BD7D3A">
      <w:pPr>
        <w:pStyle w:val="HTM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6352" w:rsidRPr="00BD7D3A" w:rsidRDefault="002A6352" w:rsidP="00BD7D3A">
      <w:pPr>
        <w:pStyle w:val="af4"/>
        <w:tabs>
          <w:tab w:val="left" w:pos="360"/>
        </w:tabs>
        <w:spacing w:after="0" w:line="276" w:lineRule="auto"/>
        <w:ind w:left="11"/>
        <w:jc w:val="center"/>
        <w:rPr>
          <w:b/>
        </w:rPr>
      </w:pPr>
      <w:r w:rsidRPr="00BD7D3A">
        <w:rPr>
          <w:b/>
        </w:rPr>
        <w:t xml:space="preserve">5. РЕСУРСЫ, НЕОБХОДИМЫЕ ДЛЯ ОСУЩЕСТВЛЕНИЯ </w:t>
      </w:r>
      <w:r w:rsidRPr="00BD7D3A">
        <w:rPr>
          <w:b/>
        </w:rPr>
        <w:br/>
        <w:t>ОБРАЗОВАТЕЛЬНОГО ПРОЦЕССА ПО ДИСЦИПЛИНЕ</w:t>
      </w:r>
    </w:p>
    <w:p w:rsidR="002A6352" w:rsidRPr="00BD7D3A" w:rsidRDefault="002A6352" w:rsidP="00BD7D3A">
      <w:pPr>
        <w:spacing w:line="276" w:lineRule="auto"/>
        <w:ind w:firstLine="709"/>
        <w:jc w:val="both"/>
        <w:rPr>
          <w:b/>
        </w:rPr>
      </w:pPr>
    </w:p>
    <w:p w:rsidR="002A6352" w:rsidRPr="00BD7D3A" w:rsidRDefault="002A6352" w:rsidP="00BD7D3A">
      <w:pPr>
        <w:spacing w:line="276" w:lineRule="auto"/>
        <w:jc w:val="both"/>
        <w:rPr>
          <w:b/>
        </w:rPr>
      </w:pPr>
      <w:r w:rsidRPr="00BD7D3A">
        <w:rPr>
          <w:b/>
        </w:rPr>
        <w:t>5.1 Информационные технологии</w:t>
      </w:r>
    </w:p>
    <w:p w:rsidR="002A6352" w:rsidRPr="00BD7D3A" w:rsidRDefault="002A6352" w:rsidP="00BD7D3A">
      <w:pPr>
        <w:spacing w:line="276" w:lineRule="auto"/>
        <w:ind w:firstLine="720"/>
        <w:jc w:val="both"/>
      </w:pPr>
      <w:r w:rsidRPr="00BD7D3A">
        <w:t>Образовательный процесс осуществляется с применением локальных и распределенных информационных технологий (таблица 4, 5).</w:t>
      </w:r>
    </w:p>
    <w:p w:rsidR="002A6352" w:rsidRPr="00BD7D3A" w:rsidRDefault="002A6352" w:rsidP="00BD7D3A">
      <w:pPr>
        <w:pStyle w:val="af2"/>
        <w:spacing w:after="0"/>
        <w:ind w:left="0"/>
        <w:jc w:val="right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Таблица 4 </w:t>
      </w:r>
    </w:p>
    <w:p w:rsidR="002A6352" w:rsidRPr="00BD7D3A" w:rsidRDefault="002A6352" w:rsidP="00BD7D3A">
      <w:pPr>
        <w:pStyle w:val="af2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Локальные информационные технологии</w:t>
      </w:r>
    </w:p>
    <w:tbl>
      <w:tblPr>
        <w:tblStyle w:val="af7"/>
        <w:tblW w:w="0" w:type="auto"/>
        <w:tblLook w:val="01E0" w:firstRow="1" w:lastRow="1" w:firstColumn="1" w:lastColumn="1" w:noHBand="0" w:noVBand="0"/>
      </w:tblPr>
      <w:tblGrid>
        <w:gridCol w:w="3862"/>
        <w:gridCol w:w="6074"/>
      </w:tblGrid>
      <w:tr w:rsidR="002A6352" w:rsidRPr="00BD7D3A" w:rsidTr="00A06731">
        <w:tc>
          <w:tcPr>
            <w:tcW w:w="3862" w:type="dxa"/>
          </w:tcPr>
          <w:p w:rsidR="002A6352" w:rsidRPr="00BD7D3A" w:rsidRDefault="002A6352" w:rsidP="00BD7D3A">
            <w:pPr>
              <w:pStyle w:val="af2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sz w:val="24"/>
                <w:szCs w:val="24"/>
              </w:rPr>
              <w:t>Группа программных средств</w:t>
            </w:r>
          </w:p>
        </w:tc>
        <w:tc>
          <w:tcPr>
            <w:tcW w:w="6074" w:type="dxa"/>
          </w:tcPr>
          <w:p w:rsidR="002A6352" w:rsidRPr="00BD7D3A" w:rsidRDefault="002A6352" w:rsidP="00BD7D3A">
            <w:pPr>
              <w:pStyle w:val="af2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bCs/>
                <w:sz w:val="24"/>
                <w:szCs w:val="24"/>
              </w:rPr>
              <w:t>Наименование программного продукта</w:t>
            </w:r>
          </w:p>
        </w:tc>
      </w:tr>
      <w:tr w:rsidR="002A6352" w:rsidRPr="00BD7D3A" w:rsidTr="00A06731">
        <w:tc>
          <w:tcPr>
            <w:tcW w:w="3862" w:type="dxa"/>
          </w:tcPr>
          <w:p w:rsidR="002A6352" w:rsidRPr="00BD7D3A" w:rsidRDefault="002A6352" w:rsidP="00BD7D3A">
            <w:pPr>
              <w:pStyle w:val="af2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bCs/>
                <w:sz w:val="24"/>
                <w:szCs w:val="24"/>
              </w:rPr>
              <w:t>Операционные системы</w:t>
            </w:r>
          </w:p>
        </w:tc>
        <w:tc>
          <w:tcPr>
            <w:tcW w:w="6074" w:type="dxa"/>
            <w:vAlign w:val="bottom"/>
          </w:tcPr>
          <w:p w:rsidR="002A6352" w:rsidRPr="00BD7D3A" w:rsidRDefault="002A6352" w:rsidP="00BD7D3A">
            <w:pPr>
              <w:spacing w:line="276" w:lineRule="auto"/>
            </w:pPr>
            <w:proofErr w:type="spellStart"/>
            <w:r w:rsidRPr="00BD7D3A">
              <w:t>Microsoft</w:t>
            </w:r>
            <w:proofErr w:type="spellEnd"/>
            <w:r w:rsidRPr="00BD7D3A">
              <w:t xml:space="preserve"> </w:t>
            </w:r>
            <w:proofErr w:type="spellStart"/>
            <w:r w:rsidRPr="00BD7D3A">
              <w:t>Windows</w:t>
            </w:r>
            <w:proofErr w:type="spellEnd"/>
          </w:p>
        </w:tc>
      </w:tr>
      <w:tr w:rsidR="002A6352" w:rsidRPr="00BD7D3A" w:rsidTr="00A06731">
        <w:tc>
          <w:tcPr>
            <w:tcW w:w="3862" w:type="dxa"/>
          </w:tcPr>
          <w:p w:rsidR="002A6352" w:rsidRPr="00BD7D3A" w:rsidRDefault="002A6352" w:rsidP="00BD7D3A">
            <w:pPr>
              <w:pStyle w:val="af2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D7D3A">
              <w:rPr>
                <w:rFonts w:ascii="Times New Roman" w:hAnsi="Times New Roman"/>
                <w:bCs/>
                <w:sz w:val="24"/>
                <w:szCs w:val="24"/>
              </w:rPr>
              <w:t>Офисные программы</w:t>
            </w:r>
          </w:p>
        </w:tc>
        <w:tc>
          <w:tcPr>
            <w:tcW w:w="6074" w:type="dxa"/>
            <w:vAlign w:val="bottom"/>
          </w:tcPr>
          <w:p w:rsidR="002A6352" w:rsidRPr="00BD7D3A" w:rsidRDefault="002A6352" w:rsidP="00BD7D3A">
            <w:pPr>
              <w:spacing w:line="276" w:lineRule="auto"/>
            </w:pPr>
            <w:proofErr w:type="spellStart"/>
            <w:r w:rsidRPr="00BD7D3A">
              <w:t>Microsoft</w:t>
            </w:r>
            <w:proofErr w:type="spellEnd"/>
            <w:r w:rsidRPr="00BD7D3A">
              <w:t xml:space="preserve"> </w:t>
            </w:r>
            <w:proofErr w:type="spellStart"/>
            <w:r w:rsidRPr="00BD7D3A">
              <w:t>Office</w:t>
            </w:r>
            <w:proofErr w:type="spellEnd"/>
          </w:p>
        </w:tc>
      </w:tr>
    </w:tbl>
    <w:p w:rsidR="002A6352" w:rsidRPr="00BD7D3A" w:rsidRDefault="002A6352" w:rsidP="00BD7D3A">
      <w:pPr>
        <w:pStyle w:val="af2"/>
        <w:spacing w:after="0"/>
        <w:ind w:left="0"/>
        <w:rPr>
          <w:rFonts w:ascii="Times New Roman" w:hAnsi="Times New Roman"/>
          <w:sz w:val="24"/>
          <w:szCs w:val="24"/>
          <w:highlight w:val="green"/>
        </w:rPr>
      </w:pPr>
    </w:p>
    <w:p w:rsidR="002A6352" w:rsidRPr="00BD7D3A" w:rsidRDefault="002A6352" w:rsidP="00BD7D3A">
      <w:pPr>
        <w:pStyle w:val="af2"/>
        <w:spacing w:after="0"/>
        <w:ind w:left="0"/>
        <w:jc w:val="right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Таблица 5 </w:t>
      </w:r>
    </w:p>
    <w:p w:rsidR="002A6352" w:rsidRPr="00BD7D3A" w:rsidRDefault="002A6352" w:rsidP="00BD7D3A">
      <w:pPr>
        <w:pStyle w:val="af2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Распределенные информационные технологии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580"/>
      </w:tblGrid>
      <w:tr w:rsidR="002A6352" w:rsidRPr="00BD7D3A" w:rsidTr="00A06731">
        <w:tc>
          <w:tcPr>
            <w:tcW w:w="4428" w:type="dxa"/>
          </w:tcPr>
          <w:p w:rsidR="002A6352" w:rsidRPr="00BD7D3A" w:rsidRDefault="002A6352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5580" w:type="dxa"/>
          </w:tcPr>
          <w:p w:rsidR="002A6352" w:rsidRPr="00BD7D3A" w:rsidRDefault="002A6352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</w:tr>
      <w:tr w:rsidR="002A6352" w:rsidRPr="00BD7D3A" w:rsidTr="00A06731">
        <w:trPr>
          <w:trHeight w:val="674"/>
        </w:trPr>
        <w:tc>
          <w:tcPr>
            <w:tcW w:w="4428" w:type="dxa"/>
          </w:tcPr>
          <w:p w:rsidR="002A6352" w:rsidRPr="00BD7D3A" w:rsidRDefault="002A6352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sz w:val="24"/>
                <w:szCs w:val="24"/>
              </w:rPr>
              <w:t>Системы тестирования</w:t>
            </w:r>
          </w:p>
        </w:tc>
        <w:tc>
          <w:tcPr>
            <w:tcW w:w="5580" w:type="dxa"/>
          </w:tcPr>
          <w:p w:rsidR="002A6352" w:rsidRPr="00BD7D3A" w:rsidRDefault="002A6352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sz w:val="24"/>
                <w:szCs w:val="24"/>
              </w:rPr>
              <w:t>Система компьютерного адаптивного тестирования АСТ-тест</w:t>
            </w:r>
          </w:p>
        </w:tc>
      </w:tr>
      <w:tr w:rsidR="002A6352" w:rsidRPr="00BD7D3A" w:rsidTr="00A06731">
        <w:tc>
          <w:tcPr>
            <w:tcW w:w="4428" w:type="dxa"/>
            <w:vMerge w:val="restart"/>
          </w:tcPr>
          <w:p w:rsidR="002A6352" w:rsidRPr="00BD7D3A" w:rsidRDefault="002A6352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sz w:val="24"/>
                <w:szCs w:val="24"/>
              </w:rPr>
              <w:t>Библиотеки и образовательные ресурсы</w:t>
            </w:r>
          </w:p>
        </w:tc>
        <w:tc>
          <w:tcPr>
            <w:tcW w:w="5580" w:type="dxa"/>
          </w:tcPr>
          <w:p w:rsidR="002A6352" w:rsidRPr="00BD7D3A" w:rsidRDefault="00771F04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Электронная библиотека КАЗН</w:t>
            </w:r>
            <w:r w:rsidR="002A6352" w:rsidRPr="00BD7D3A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</w:tr>
      <w:tr w:rsidR="002A6352" w:rsidRPr="00BD7D3A" w:rsidTr="00A06731">
        <w:tc>
          <w:tcPr>
            <w:tcW w:w="4428" w:type="dxa"/>
            <w:vMerge/>
          </w:tcPr>
          <w:p w:rsidR="002A6352" w:rsidRPr="00BD7D3A" w:rsidRDefault="002A6352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2A6352" w:rsidRPr="00BD7D3A" w:rsidRDefault="002A6352" w:rsidP="00771F04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sz w:val="24"/>
                <w:szCs w:val="24"/>
              </w:rPr>
              <w:t>Персональные сайты преподавателей</w:t>
            </w:r>
            <w:r w:rsidR="00771F04">
              <w:rPr>
                <w:rFonts w:ascii="Times New Roman" w:hAnsi="Times New Roman"/>
                <w:sz w:val="24"/>
                <w:szCs w:val="24"/>
              </w:rPr>
              <w:t xml:space="preserve"> КАЗНУ</w:t>
            </w:r>
          </w:p>
        </w:tc>
      </w:tr>
      <w:tr w:rsidR="002A6352" w:rsidRPr="00BD7D3A" w:rsidTr="00A06731">
        <w:tc>
          <w:tcPr>
            <w:tcW w:w="4428" w:type="dxa"/>
            <w:vMerge/>
          </w:tcPr>
          <w:p w:rsidR="002A6352" w:rsidRPr="00BD7D3A" w:rsidRDefault="002A6352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2A6352" w:rsidRPr="00BD7D3A" w:rsidRDefault="002A6352" w:rsidP="00BD7D3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D3A">
              <w:rPr>
                <w:rFonts w:ascii="Times New Roman" w:hAnsi="Times New Roman"/>
                <w:sz w:val="24"/>
                <w:szCs w:val="24"/>
              </w:rPr>
              <w:t>Система эле</w:t>
            </w:r>
            <w:r w:rsidR="00771F04">
              <w:rPr>
                <w:rFonts w:ascii="Times New Roman" w:hAnsi="Times New Roman"/>
                <w:sz w:val="24"/>
                <w:szCs w:val="24"/>
              </w:rPr>
              <w:t xml:space="preserve">ктронных </w:t>
            </w:r>
            <w:r w:rsidR="00520BFB">
              <w:rPr>
                <w:rFonts w:ascii="Times New Roman" w:hAnsi="Times New Roman"/>
                <w:sz w:val="24"/>
                <w:szCs w:val="24"/>
              </w:rPr>
              <w:t>портфолио докторантов</w:t>
            </w:r>
            <w:r w:rsidR="00771F04">
              <w:rPr>
                <w:rFonts w:ascii="Times New Roman" w:hAnsi="Times New Roman"/>
                <w:sz w:val="24"/>
                <w:szCs w:val="24"/>
              </w:rPr>
              <w:t xml:space="preserve"> КАЗН</w:t>
            </w:r>
            <w:r w:rsidRPr="00BD7D3A">
              <w:rPr>
                <w:rFonts w:ascii="Times New Roman" w:hAnsi="Times New Roman"/>
                <w:sz w:val="24"/>
                <w:szCs w:val="24"/>
              </w:rPr>
              <w:t xml:space="preserve">У </w:t>
            </w:r>
          </w:p>
        </w:tc>
      </w:tr>
    </w:tbl>
    <w:p w:rsidR="002A6352" w:rsidRPr="00BD7D3A" w:rsidRDefault="002A6352" w:rsidP="00BD7D3A">
      <w:pPr>
        <w:spacing w:line="276" w:lineRule="auto"/>
        <w:ind w:firstLine="709"/>
        <w:rPr>
          <w:b/>
          <w:caps/>
        </w:rPr>
      </w:pPr>
    </w:p>
    <w:p w:rsidR="002A6352" w:rsidRPr="00BD7D3A" w:rsidRDefault="002A6352" w:rsidP="00BD7D3A">
      <w:pPr>
        <w:spacing w:line="276" w:lineRule="auto"/>
        <w:jc w:val="both"/>
        <w:rPr>
          <w:b/>
        </w:rPr>
      </w:pPr>
      <w:r w:rsidRPr="00BD7D3A">
        <w:rPr>
          <w:b/>
        </w:rPr>
        <w:t>5.2 Материально-техническая база</w:t>
      </w:r>
    </w:p>
    <w:p w:rsidR="002A6352" w:rsidRPr="00BD7D3A" w:rsidRDefault="002A6352" w:rsidP="00BD7D3A">
      <w:pPr>
        <w:spacing w:line="276" w:lineRule="auto"/>
        <w:ind w:firstLine="709"/>
        <w:jc w:val="right"/>
      </w:pPr>
      <w:r w:rsidRPr="00BD7D3A">
        <w:t>Таблица 6</w:t>
      </w:r>
    </w:p>
    <w:p w:rsidR="002A6352" w:rsidRPr="00BD7D3A" w:rsidRDefault="00771F04" w:rsidP="00BD7D3A">
      <w:pPr>
        <w:spacing w:line="276" w:lineRule="auto"/>
        <w:jc w:val="center"/>
        <w:rPr>
          <w:b/>
        </w:rPr>
      </w:pPr>
      <w:r>
        <w:rPr>
          <w:b/>
        </w:rPr>
        <w:t xml:space="preserve">          </w:t>
      </w:r>
      <w:r w:rsidR="002A6352" w:rsidRPr="00BD7D3A">
        <w:rPr>
          <w:b/>
        </w:rPr>
        <w:t>Материально-техническая база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4380"/>
        <w:gridCol w:w="2991"/>
      </w:tblGrid>
      <w:tr w:rsidR="002A6352" w:rsidRPr="00BD7D3A" w:rsidTr="00A06731">
        <w:tc>
          <w:tcPr>
            <w:tcW w:w="2410" w:type="dxa"/>
            <w:vAlign w:val="center"/>
          </w:tcPr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t xml:space="preserve">Помещения для осуществления </w:t>
            </w:r>
          </w:p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t>образовательного процесса</w:t>
            </w:r>
          </w:p>
        </w:tc>
        <w:tc>
          <w:tcPr>
            <w:tcW w:w="4380" w:type="dxa"/>
            <w:vAlign w:val="center"/>
          </w:tcPr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t>Перечень основного оборудования</w:t>
            </w:r>
          </w:p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t>(с указанием кол-ва посадочных мест)</w:t>
            </w:r>
          </w:p>
        </w:tc>
        <w:tc>
          <w:tcPr>
            <w:tcW w:w="2991" w:type="dxa"/>
          </w:tcPr>
          <w:p w:rsidR="002A6352" w:rsidRPr="00BD7D3A" w:rsidRDefault="002A6352" w:rsidP="00BD7D3A">
            <w:pPr>
              <w:spacing w:line="276" w:lineRule="auto"/>
              <w:jc w:val="center"/>
            </w:pPr>
          </w:p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t xml:space="preserve">Адрес </w:t>
            </w:r>
          </w:p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t>(местоположение)</w:t>
            </w:r>
          </w:p>
        </w:tc>
      </w:tr>
      <w:tr w:rsidR="002A6352" w:rsidRPr="00BD7D3A" w:rsidTr="00A06731">
        <w:tc>
          <w:tcPr>
            <w:tcW w:w="9781" w:type="dxa"/>
            <w:gridSpan w:val="3"/>
          </w:tcPr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t>Аудитории для проведения лекционных занятий</w:t>
            </w:r>
          </w:p>
        </w:tc>
      </w:tr>
      <w:tr w:rsidR="002A6352" w:rsidRPr="00BD7D3A" w:rsidTr="00A06731">
        <w:tc>
          <w:tcPr>
            <w:tcW w:w="2410" w:type="dxa"/>
          </w:tcPr>
          <w:p w:rsidR="002A6352" w:rsidRPr="00BD7D3A" w:rsidRDefault="002A6352" w:rsidP="00BD7D3A">
            <w:pPr>
              <w:spacing w:line="276" w:lineRule="auto"/>
            </w:pPr>
            <w:r w:rsidRPr="00BD7D3A">
              <w:t>Лекционные аудитории</w:t>
            </w:r>
          </w:p>
        </w:tc>
        <w:tc>
          <w:tcPr>
            <w:tcW w:w="4380" w:type="dxa"/>
          </w:tcPr>
          <w:p w:rsidR="002A6352" w:rsidRPr="00BD7D3A" w:rsidRDefault="002A6352" w:rsidP="00BD7D3A">
            <w:pPr>
              <w:shd w:val="clear" w:color="auto" w:fill="FFFFFF"/>
              <w:spacing w:line="276" w:lineRule="auto"/>
              <w:rPr>
                <w:b/>
              </w:rPr>
            </w:pPr>
            <w:r w:rsidRPr="00BD7D3A">
              <w:t>Интерактивная доска, ноутбук, проектор, экран</w:t>
            </w:r>
            <w:r w:rsidR="00520BFB">
              <w:t>. Количество посадочных мест – 2</w:t>
            </w:r>
            <w:r w:rsidRPr="00BD7D3A">
              <w:t>0.</w:t>
            </w:r>
          </w:p>
        </w:tc>
        <w:tc>
          <w:tcPr>
            <w:tcW w:w="2991" w:type="dxa"/>
          </w:tcPr>
          <w:p w:rsidR="002A6352" w:rsidRPr="00BD7D3A" w:rsidRDefault="00520BFB" w:rsidP="00BD7D3A">
            <w:pPr>
              <w:shd w:val="clear" w:color="auto" w:fill="FFFFFF"/>
              <w:spacing w:line="276" w:lineRule="auto"/>
            </w:pPr>
            <w:r>
              <w:t>Ауд. 1</w:t>
            </w:r>
            <w:r w:rsidR="00771F04">
              <w:t>, спортив</w:t>
            </w:r>
            <w:r w:rsidR="002A6352" w:rsidRPr="00BD7D3A">
              <w:t>ный кор</w:t>
            </w:r>
            <w:r w:rsidR="00771F04">
              <w:t xml:space="preserve">пус </w:t>
            </w:r>
            <w:proofErr w:type="spellStart"/>
            <w:r w:rsidR="002A6352" w:rsidRPr="00BD7D3A">
              <w:t>ФК</w:t>
            </w:r>
            <w:r w:rsidR="00771F04">
              <w:t>иС</w:t>
            </w:r>
            <w:proofErr w:type="spellEnd"/>
            <w:r w:rsidR="002A6352" w:rsidRPr="00BD7D3A">
              <w:t xml:space="preserve">, г. </w:t>
            </w:r>
            <w:r w:rsidR="00771F04">
              <w:t>Алматы</w:t>
            </w:r>
          </w:p>
        </w:tc>
      </w:tr>
      <w:tr w:rsidR="002A6352" w:rsidRPr="00BD7D3A" w:rsidTr="00A06731">
        <w:tc>
          <w:tcPr>
            <w:tcW w:w="9781" w:type="dxa"/>
            <w:gridSpan w:val="3"/>
          </w:tcPr>
          <w:p w:rsidR="002A6352" w:rsidRPr="00BD7D3A" w:rsidRDefault="002A6352" w:rsidP="00BD7D3A">
            <w:pPr>
              <w:shd w:val="clear" w:color="auto" w:fill="FFFFFF"/>
              <w:spacing w:line="276" w:lineRule="auto"/>
              <w:jc w:val="center"/>
            </w:pPr>
            <w:r w:rsidRPr="00BD7D3A">
              <w:t xml:space="preserve">Аудитории для проведения практических/семинарских/лабораторных занятий, </w:t>
            </w:r>
          </w:p>
          <w:p w:rsidR="002A6352" w:rsidRPr="00BD7D3A" w:rsidRDefault="002A6352" w:rsidP="00BD7D3A">
            <w:pPr>
              <w:shd w:val="clear" w:color="auto" w:fill="FFFFFF"/>
              <w:spacing w:line="276" w:lineRule="auto"/>
              <w:jc w:val="center"/>
            </w:pPr>
            <w:r w:rsidRPr="00BD7D3A">
              <w:t xml:space="preserve"> контроля успеваемости</w:t>
            </w:r>
          </w:p>
        </w:tc>
      </w:tr>
      <w:tr w:rsidR="002A6352" w:rsidRPr="00BD7D3A" w:rsidTr="00A06731">
        <w:tc>
          <w:tcPr>
            <w:tcW w:w="2410" w:type="dxa"/>
          </w:tcPr>
          <w:p w:rsidR="002A6352" w:rsidRPr="00BD7D3A" w:rsidRDefault="002A6352" w:rsidP="00BD7D3A">
            <w:pPr>
              <w:spacing w:line="276" w:lineRule="auto"/>
            </w:pPr>
            <w:r w:rsidRPr="00BD7D3A">
              <w:t xml:space="preserve">Компьютерный </w:t>
            </w:r>
            <w:r w:rsidRPr="00BD7D3A">
              <w:lastRenderedPageBreak/>
              <w:t>класс</w:t>
            </w:r>
          </w:p>
        </w:tc>
        <w:tc>
          <w:tcPr>
            <w:tcW w:w="4380" w:type="dxa"/>
          </w:tcPr>
          <w:p w:rsidR="002A6352" w:rsidRPr="00BD7D3A" w:rsidRDefault="002A6352" w:rsidP="00BD7D3A">
            <w:pPr>
              <w:spacing w:line="276" w:lineRule="auto"/>
              <w:rPr>
                <w:b/>
              </w:rPr>
            </w:pPr>
            <w:r w:rsidRPr="00BD7D3A">
              <w:lastRenderedPageBreak/>
              <w:t xml:space="preserve">Компьютеры с выходом в Интернет и </w:t>
            </w:r>
            <w:r w:rsidRPr="00BD7D3A">
              <w:lastRenderedPageBreak/>
              <w:t>доступом в электронную информационно-образовательную среду вуза. Количество посадочных мест – 12.</w:t>
            </w:r>
          </w:p>
        </w:tc>
        <w:tc>
          <w:tcPr>
            <w:tcW w:w="2991" w:type="dxa"/>
          </w:tcPr>
          <w:p w:rsidR="002A6352" w:rsidRPr="00BD7D3A" w:rsidRDefault="00520BFB" w:rsidP="00BD7D3A">
            <w:pPr>
              <w:shd w:val="clear" w:color="auto" w:fill="FFFFFF"/>
              <w:spacing w:line="276" w:lineRule="auto"/>
            </w:pPr>
            <w:r>
              <w:lastRenderedPageBreak/>
              <w:t>Ауд. 1</w:t>
            </w:r>
            <w:r w:rsidR="00771F04">
              <w:t>, спортив</w:t>
            </w:r>
            <w:r w:rsidR="002A6352" w:rsidRPr="00BD7D3A">
              <w:t>ный кор</w:t>
            </w:r>
            <w:r w:rsidR="00771F04">
              <w:lastRenderedPageBreak/>
              <w:t xml:space="preserve">пус </w:t>
            </w:r>
            <w:proofErr w:type="spellStart"/>
            <w:r w:rsidR="002A6352" w:rsidRPr="00BD7D3A">
              <w:t>ФК</w:t>
            </w:r>
            <w:r w:rsidR="00771F04">
              <w:t>иС</w:t>
            </w:r>
            <w:proofErr w:type="spellEnd"/>
            <w:r w:rsidR="002A6352" w:rsidRPr="00BD7D3A">
              <w:t xml:space="preserve">, г. </w:t>
            </w:r>
            <w:r w:rsidR="00771F04">
              <w:t>Алматы</w:t>
            </w:r>
          </w:p>
        </w:tc>
      </w:tr>
      <w:tr w:rsidR="002A6352" w:rsidRPr="00BD7D3A" w:rsidTr="00A06731">
        <w:tc>
          <w:tcPr>
            <w:tcW w:w="9781" w:type="dxa"/>
            <w:gridSpan w:val="3"/>
          </w:tcPr>
          <w:p w:rsidR="002A6352" w:rsidRPr="00BD7D3A" w:rsidRDefault="002A6352" w:rsidP="00BD7D3A">
            <w:pPr>
              <w:spacing w:line="276" w:lineRule="auto"/>
              <w:jc w:val="center"/>
            </w:pPr>
            <w:r w:rsidRPr="00BD7D3A">
              <w:lastRenderedPageBreak/>
              <w:t>Помещения для самостоятельной работы и курсового проектирования</w:t>
            </w:r>
          </w:p>
        </w:tc>
      </w:tr>
      <w:tr w:rsidR="002A6352" w:rsidRPr="00BD7D3A" w:rsidTr="00A06731">
        <w:tc>
          <w:tcPr>
            <w:tcW w:w="2410" w:type="dxa"/>
          </w:tcPr>
          <w:p w:rsidR="002A6352" w:rsidRPr="00BD7D3A" w:rsidRDefault="002A6352" w:rsidP="00BD7D3A">
            <w:pPr>
              <w:spacing w:line="276" w:lineRule="auto"/>
            </w:pPr>
            <w:r w:rsidRPr="00BD7D3A">
              <w:t xml:space="preserve">Компьютерный класс </w:t>
            </w:r>
          </w:p>
        </w:tc>
        <w:tc>
          <w:tcPr>
            <w:tcW w:w="4380" w:type="dxa"/>
          </w:tcPr>
          <w:p w:rsidR="002A6352" w:rsidRPr="00BD7D3A" w:rsidRDefault="002A6352" w:rsidP="00BD7D3A">
            <w:pPr>
              <w:spacing w:line="276" w:lineRule="auto"/>
              <w:rPr>
                <w:b/>
              </w:rPr>
            </w:pPr>
            <w:r w:rsidRPr="00BD7D3A">
              <w:t>Компьютеры с выходом в Интернет и доступом в электронную информационно-образовательную среду вуза. Количество посадочных мест – 12.</w:t>
            </w:r>
          </w:p>
        </w:tc>
        <w:tc>
          <w:tcPr>
            <w:tcW w:w="2991" w:type="dxa"/>
          </w:tcPr>
          <w:p w:rsidR="002A6352" w:rsidRPr="00BD7D3A" w:rsidRDefault="00520BFB" w:rsidP="00BD7D3A">
            <w:pPr>
              <w:shd w:val="clear" w:color="auto" w:fill="FFFFFF"/>
              <w:spacing w:line="276" w:lineRule="auto"/>
            </w:pPr>
            <w:r>
              <w:t>Ауд. 1</w:t>
            </w:r>
            <w:r w:rsidR="00771F04">
              <w:t>, спортив</w:t>
            </w:r>
            <w:r w:rsidR="002A6352" w:rsidRPr="00BD7D3A">
              <w:t xml:space="preserve">ный корпус ФФК, г. </w:t>
            </w:r>
            <w:r w:rsidR="00771F04">
              <w:t>Алматы</w:t>
            </w:r>
          </w:p>
        </w:tc>
      </w:tr>
      <w:tr w:rsidR="002A6352" w:rsidRPr="00BD7D3A" w:rsidTr="00A06731">
        <w:tc>
          <w:tcPr>
            <w:tcW w:w="2410" w:type="dxa"/>
          </w:tcPr>
          <w:p w:rsidR="002A6352" w:rsidRPr="00BD7D3A" w:rsidRDefault="002A6352" w:rsidP="00BD7D3A">
            <w:pPr>
              <w:spacing w:line="276" w:lineRule="auto"/>
            </w:pPr>
            <w:r w:rsidRPr="00BD7D3A">
              <w:t>Читальный зал библиотеки НГПУ</w:t>
            </w:r>
          </w:p>
        </w:tc>
        <w:tc>
          <w:tcPr>
            <w:tcW w:w="4380" w:type="dxa"/>
          </w:tcPr>
          <w:p w:rsidR="002A6352" w:rsidRPr="00BD7D3A" w:rsidRDefault="002A6352" w:rsidP="00BD7D3A">
            <w:pPr>
              <w:spacing w:line="276" w:lineRule="auto"/>
              <w:rPr>
                <w:highlight w:val="yellow"/>
              </w:rPr>
            </w:pPr>
            <w:r w:rsidRPr="00BD7D3A">
              <w:t xml:space="preserve">Компьютеры с выходом в Интернет и доступом в электронную информационно-образовательную среду вуза. Количество посадочных мест – 6. </w:t>
            </w:r>
          </w:p>
        </w:tc>
        <w:tc>
          <w:tcPr>
            <w:tcW w:w="2991" w:type="dxa"/>
          </w:tcPr>
          <w:p w:rsidR="002A6352" w:rsidRPr="00BD7D3A" w:rsidRDefault="00771F04" w:rsidP="00BD7D3A">
            <w:pPr>
              <w:shd w:val="clear" w:color="auto" w:fill="FFFFFF"/>
              <w:spacing w:line="276" w:lineRule="auto"/>
            </w:pPr>
            <w:r>
              <w:t xml:space="preserve">Учебный корпус ФК, </w:t>
            </w:r>
            <w:proofErr w:type="spellStart"/>
            <w:r>
              <w:t>г.Алматы</w:t>
            </w:r>
            <w:proofErr w:type="spellEnd"/>
            <w:r>
              <w:t xml:space="preserve"> </w:t>
            </w:r>
          </w:p>
        </w:tc>
      </w:tr>
      <w:tr w:rsidR="002A6352" w:rsidRPr="00BD7D3A" w:rsidTr="00A06731">
        <w:tc>
          <w:tcPr>
            <w:tcW w:w="9781" w:type="dxa"/>
            <w:gridSpan w:val="3"/>
          </w:tcPr>
          <w:p w:rsidR="002A6352" w:rsidRPr="00BD7D3A" w:rsidRDefault="002A6352" w:rsidP="00BD7D3A">
            <w:pPr>
              <w:shd w:val="clear" w:color="auto" w:fill="FFFFFF"/>
              <w:spacing w:line="276" w:lineRule="auto"/>
              <w:jc w:val="center"/>
            </w:pPr>
            <w:r w:rsidRPr="00BD7D3A">
              <w:t>Помещения для групповых и индивидуальных консультаций</w:t>
            </w:r>
          </w:p>
        </w:tc>
      </w:tr>
      <w:tr w:rsidR="002A6352" w:rsidRPr="00BD7D3A" w:rsidTr="00A06731">
        <w:tc>
          <w:tcPr>
            <w:tcW w:w="2410" w:type="dxa"/>
          </w:tcPr>
          <w:p w:rsidR="002A6352" w:rsidRPr="00BD7D3A" w:rsidRDefault="002A6352" w:rsidP="00BD7D3A">
            <w:pPr>
              <w:spacing w:line="276" w:lineRule="auto"/>
            </w:pPr>
            <w:r w:rsidRPr="00BD7D3A">
              <w:t>Компьютерный класс</w:t>
            </w:r>
          </w:p>
        </w:tc>
        <w:tc>
          <w:tcPr>
            <w:tcW w:w="4380" w:type="dxa"/>
          </w:tcPr>
          <w:p w:rsidR="002A6352" w:rsidRPr="00BD7D3A" w:rsidRDefault="002A6352" w:rsidP="00BD7D3A">
            <w:pPr>
              <w:spacing w:line="276" w:lineRule="auto"/>
            </w:pPr>
            <w:r w:rsidRPr="00BD7D3A">
              <w:t>Компьютеры с выходом в Интернет и доступом в электронную информационно-образовательную среду вуза. Количество посадочных мест – 12</w:t>
            </w:r>
          </w:p>
        </w:tc>
        <w:tc>
          <w:tcPr>
            <w:tcW w:w="2991" w:type="dxa"/>
          </w:tcPr>
          <w:p w:rsidR="002A6352" w:rsidRPr="00BD7D3A" w:rsidRDefault="00520BFB" w:rsidP="00BD7D3A">
            <w:pPr>
              <w:shd w:val="clear" w:color="auto" w:fill="FFFFFF"/>
              <w:spacing w:line="276" w:lineRule="auto"/>
            </w:pPr>
            <w:r>
              <w:t>Ауд. 1</w:t>
            </w:r>
            <w:r w:rsidR="00771F04">
              <w:t>, спортив</w:t>
            </w:r>
            <w:r w:rsidR="002A6352" w:rsidRPr="00BD7D3A">
              <w:t>ный кор</w:t>
            </w:r>
            <w:r w:rsidR="00771F04">
              <w:t xml:space="preserve">пус </w:t>
            </w:r>
            <w:proofErr w:type="spellStart"/>
            <w:r w:rsidR="002A6352" w:rsidRPr="00BD7D3A">
              <w:t>ФК</w:t>
            </w:r>
            <w:r w:rsidR="001A06FA">
              <w:t>иС</w:t>
            </w:r>
            <w:proofErr w:type="spellEnd"/>
            <w:r w:rsidR="002A6352" w:rsidRPr="00BD7D3A">
              <w:t xml:space="preserve">, г. </w:t>
            </w:r>
            <w:r w:rsidR="001A06FA">
              <w:t>Алматы</w:t>
            </w:r>
          </w:p>
        </w:tc>
      </w:tr>
    </w:tbl>
    <w:p w:rsidR="002A6352" w:rsidRPr="00771F04" w:rsidRDefault="002A6352" w:rsidP="00BD7D3A">
      <w:pPr>
        <w:tabs>
          <w:tab w:val="left" w:pos="960"/>
        </w:tabs>
        <w:spacing w:line="276" w:lineRule="auto"/>
        <w:ind w:left="1069"/>
        <w:rPr>
          <w:b/>
        </w:rPr>
      </w:pPr>
    </w:p>
    <w:p w:rsidR="002A6352" w:rsidRPr="00771F04" w:rsidRDefault="002A6352" w:rsidP="00BD7D3A">
      <w:pPr>
        <w:tabs>
          <w:tab w:val="left" w:pos="960"/>
        </w:tabs>
        <w:spacing w:line="276" w:lineRule="auto"/>
        <w:ind w:left="1069"/>
        <w:rPr>
          <w:b/>
        </w:rPr>
      </w:pPr>
    </w:p>
    <w:p w:rsidR="002A6352" w:rsidRPr="00BD7D3A" w:rsidRDefault="002A6352" w:rsidP="00BD7D3A">
      <w:pPr>
        <w:pStyle w:val="af2"/>
        <w:tabs>
          <w:tab w:val="left" w:pos="960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 xml:space="preserve">6. МЕТОДИЧЕСКИЕ МАТЕРИАЛЫ, ОПРЕДЕЛЯЮЩИЕ ПРОЦЕДУРЫ </w:t>
      </w:r>
    </w:p>
    <w:p w:rsidR="002A6352" w:rsidRPr="00BD7D3A" w:rsidRDefault="002A6352" w:rsidP="00BD7D3A">
      <w:pPr>
        <w:pStyle w:val="af2"/>
        <w:tabs>
          <w:tab w:val="left" w:pos="960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ОЦЕНИВАНИЯ РЕЗУЛЬТАТОВ ОБУЧЕНИЯ</w:t>
      </w:r>
    </w:p>
    <w:p w:rsidR="002861CF" w:rsidRPr="00BD7D3A" w:rsidRDefault="002861CF" w:rsidP="00BD7D3A">
      <w:pPr>
        <w:widowControl w:val="0"/>
        <w:autoSpaceDE w:val="0"/>
        <w:autoSpaceDN w:val="0"/>
        <w:adjustRightInd w:val="0"/>
        <w:spacing w:line="276" w:lineRule="auto"/>
        <w:ind w:firstLine="709"/>
      </w:pPr>
    </w:p>
    <w:p w:rsidR="002A6352" w:rsidRPr="00BD7D3A" w:rsidRDefault="002A6352" w:rsidP="00BD7D3A">
      <w:pPr>
        <w:pStyle w:val="HTM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Контроль результатов освоения дисциплины</w:t>
      </w:r>
    </w:p>
    <w:p w:rsidR="002A6352" w:rsidRPr="00BD7D3A" w:rsidRDefault="002A6352" w:rsidP="00BD7D3A">
      <w:pPr>
        <w:pStyle w:val="HTML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6352" w:rsidRPr="00BD7D3A" w:rsidRDefault="002A6352" w:rsidP="00BD7D3A">
      <w:pPr>
        <w:widowControl w:val="0"/>
        <w:spacing w:line="276" w:lineRule="auto"/>
        <w:ind w:firstLine="709"/>
        <w:jc w:val="both"/>
      </w:pPr>
      <w:r w:rsidRPr="00BD7D3A">
        <w:t>Текущий</w:t>
      </w:r>
      <w:r w:rsidR="00520BFB">
        <w:t xml:space="preserve"> контроль успеваемости докторантов</w:t>
      </w:r>
      <w:r w:rsidRPr="00BD7D3A">
        <w:t xml:space="preserve"> осуществляется путем оценки результатов освоения лекционных занятий и выполнения практических заданий.</w:t>
      </w:r>
    </w:p>
    <w:p w:rsidR="002A6352" w:rsidRPr="00BD7D3A" w:rsidRDefault="002A6352" w:rsidP="00BD7D3A">
      <w:pPr>
        <w:widowControl w:val="0"/>
        <w:spacing w:line="276" w:lineRule="auto"/>
        <w:ind w:firstLine="709"/>
        <w:jc w:val="both"/>
        <w:rPr>
          <w:color w:val="FF0000"/>
        </w:rPr>
      </w:pPr>
    </w:p>
    <w:p w:rsidR="002A6352" w:rsidRPr="00BD7D3A" w:rsidRDefault="002A6352" w:rsidP="00BD7D3A">
      <w:pPr>
        <w:widowControl w:val="0"/>
        <w:spacing w:line="276" w:lineRule="auto"/>
        <w:ind w:firstLine="709"/>
        <w:jc w:val="center"/>
        <w:rPr>
          <w:b/>
        </w:rPr>
      </w:pPr>
      <w:r w:rsidRPr="00BD7D3A">
        <w:rPr>
          <w:b/>
        </w:rPr>
        <w:t>Примерный перечень вопросов для подготовки к экзамену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Роль науки в обществе, в сфере физической культуры и спорта.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>Основные виды научно - методической деятельности в сфере физической культуры и спорта.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>Система подготовки научно-педагогических кадров в сфере физической культуры и спорта.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>Структура научно - педагогического исследования: основные компоненты.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Понятия объекта, предмета исследования.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>Требования к выбору темы исследования.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>Методика определения цели, задач и гипотезы исследования.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Научные исследования в области основ теории и методики физического воспитания.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>Определение объекта и предмета исследования.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Методология, методика, метод.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Требования к библиографическому описанию литературных источников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Методика работы с научно-методической литературой (подбор литературы, этапы чтения, формы конспекта).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Анализ документальных материалов как метод исследования. 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Виды анкет и методика проведения анкетирования.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Беседа и интервью как методы научно-педагогического исследования.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lastRenderedPageBreak/>
        <w:t xml:space="preserve"> Педагогическое наблюдение, его место в структуре научно- педагогического исследования.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Педагогический эксперимент как метод исследования.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Проблематика исследований в сфере оздоровительной физической культуры.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Научные исследования по теории и методике спортивной тренировки.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Требования к отбору испытуемых. 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Физическое развитие, физическая подготовка и физическая подготовленность.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Методы оценки силовой, скоростной, скоростно-силовой подготовленности, уровня развития выносливости, гибкости. Оценка координационных способностей.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Комплексная оценка физической подготовленности.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Контрольные испытания в исследовании физической подготовленности.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Что такое педагогический эксперимент.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Понятие экспертной оценки.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>Дневник исследователя и его значение в исследовательской работе.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Антропометрические исследования в физической культуре и спорте.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Комплексная оценка физической подготовленности в физической культуре и спорте.</w:t>
      </w:r>
    </w:p>
    <w:p w:rsidR="002A6352" w:rsidRPr="00BD7D3A" w:rsidRDefault="002A6352" w:rsidP="00BD7D3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BD7D3A">
        <w:t>Контрольные испытания и тесты в организации исследований в области физической культуры и спорта.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Математико-статистическая обработка материалов научно - методической деятельности.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Современные информационные технологии в обеспечении научно-методической деятельности.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Планирование научно – методической работы. 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Курсовые работы как этап в подготовке выпускных квалификационных (дипломных) работ. 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Основные требования, предъявляемые к выпускным квалификационным работам. 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Язык и стиль научной и методической работы.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Требования к представлению табличного и иллюстративного материала в исследовательской работе.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Требования к публичной за</w:t>
      </w:r>
      <w:r w:rsidR="00F2055E">
        <w:t>щите курсовых и дипломных работ, магистерских и докторских диссертаций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Критерии качества научно-методической работы.</w:t>
      </w:r>
    </w:p>
    <w:p w:rsidR="002A6352" w:rsidRPr="00BD7D3A" w:rsidRDefault="002A6352" w:rsidP="00BD7D3A">
      <w:pPr>
        <w:numPr>
          <w:ilvl w:val="0"/>
          <w:numId w:val="5"/>
        </w:numPr>
        <w:tabs>
          <w:tab w:val="num" w:pos="-3544"/>
          <w:tab w:val="left" w:pos="-2552"/>
        </w:tabs>
        <w:spacing w:line="276" w:lineRule="auto"/>
        <w:ind w:left="0" w:firstLine="0"/>
        <w:jc w:val="both"/>
      </w:pPr>
      <w:r w:rsidRPr="00BD7D3A">
        <w:t xml:space="preserve"> Внедрение результатов научно - методической деятельности в практику.</w:t>
      </w:r>
    </w:p>
    <w:p w:rsidR="002A6352" w:rsidRPr="00BD7D3A" w:rsidRDefault="002A6352" w:rsidP="00BD7D3A">
      <w:pPr>
        <w:widowControl w:val="0"/>
        <w:numPr>
          <w:ilvl w:val="0"/>
          <w:numId w:val="5"/>
        </w:numPr>
        <w:tabs>
          <w:tab w:val="left" w:pos="426"/>
        </w:tabs>
        <w:spacing w:line="276" w:lineRule="auto"/>
        <w:jc w:val="both"/>
      </w:pPr>
      <w:r w:rsidRPr="00BD7D3A">
        <w:t xml:space="preserve">Основные группы научно-практических проблем в области физической культуры и спорта и главные задачи в их решении. </w:t>
      </w:r>
    </w:p>
    <w:p w:rsidR="002A6352" w:rsidRPr="00BD7D3A" w:rsidRDefault="002A6352" w:rsidP="00BD7D3A">
      <w:pPr>
        <w:widowControl w:val="0"/>
        <w:numPr>
          <w:ilvl w:val="0"/>
          <w:numId w:val="5"/>
        </w:numPr>
        <w:tabs>
          <w:tab w:val="left" w:pos="426"/>
        </w:tabs>
        <w:spacing w:line="276" w:lineRule="auto"/>
        <w:jc w:val="both"/>
      </w:pPr>
      <w:r w:rsidRPr="00BD7D3A">
        <w:t>Алгоритм процесса подготовки курсовой и дипломной работы.</w:t>
      </w:r>
    </w:p>
    <w:p w:rsidR="002A6352" w:rsidRPr="00BD7D3A" w:rsidRDefault="002A6352" w:rsidP="00BD7D3A">
      <w:pPr>
        <w:widowControl w:val="0"/>
        <w:numPr>
          <w:ilvl w:val="0"/>
          <w:numId w:val="5"/>
        </w:numPr>
        <w:tabs>
          <w:tab w:val="left" w:pos="426"/>
        </w:tabs>
        <w:spacing w:line="276" w:lineRule="auto"/>
        <w:jc w:val="both"/>
      </w:pPr>
      <w:r w:rsidRPr="00BD7D3A">
        <w:t>Методика работы с литературой. Характеристика методов сбора первичной информации.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Общенаучные методы познания. Требования к организации наблюдений.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Метод экспертных оценок и методика его организации и проведения.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 xml:space="preserve">Организация и проведение тестирования в физической культуре и спорте. 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Логика изложения результатов, полученных в ходе научных исследований.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Сокращения и единицы измерения. Оформление литературы (библиографический указатель).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Оценка результатов научной и методической деятельности.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Содержание и организация НИРС в процессе учебной деятельности.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Критерии выбора шкалы измерений и допустимых математических операций.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Расчет основных статистических характеристик ряда измерений.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lastRenderedPageBreak/>
        <w:t xml:space="preserve">Вычисление рангового коэффициента корреляции </w:t>
      </w:r>
      <w:proofErr w:type="spellStart"/>
      <w:r w:rsidRPr="00BD7D3A">
        <w:rPr>
          <w:szCs w:val="24"/>
        </w:rPr>
        <w:t>Спирмэна</w:t>
      </w:r>
      <w:proofErr w:type="spellEnd"/>
      <w:r w:rsidRPr="00BD7D3A">
        <w:rPr>
          <w:szCs w:val="24"/>
        </w:rPr>
        <w:t>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 xml:space="preserve">Расчет коэффициента корреляции </w:t>
      </w:r>
      <w:proofErr w:type="spellStart"/>
      <w:r w:rsidRPr="00BD7D3A">
        <w:rPr>
          <w:szCs w:val="24"/>
        </w:rPr>
        <w:t>Бравэ</w:t>
      </w:r>
      <w:proofErr w:type="spellEnd"/>
      <w:r w:rsidRPr="00BD7D3A">
        <w:rPr>
          <w:szCs w:val="24"/>
        </w:rPr>
        <w:t>-Пирсона.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>Определение доверительных границ при различных уровнях значимости.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 xml:space="preserve">Определение </w:t>
      </w:r>
      <w:r w:rsidRPr="00BD7D3A">
        <w:rPr>
          <w:szCs w:val="24"/>
          <w:lang w:val="en-US"/>
        </w:rPr>
        <w:t>t</w:t>
      </w:r>
      <w:r w:rsidRPr="00BD7D3A">
        <w:rPr>
          <w:szCs w:val="24"/>
        </w:rPr>
        <w:t>-критерия Стьюдента в случаях с различными соотношениями объема выборки и дисперсии.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 xml:space="preserve">Определение </w:t>
      </w:r>
      <w:r w:rsidRPr="00BD7D3A">
        <w:rPr>
          <w:szCs w:val="24"/>
          <w:lang w:val="en-US"/>
        </w:rPr>
        <w:t>t</w:t>
      </w:r>
      <w:r w:rsidRPr="00BD7D3A">
        <w:rPr>
          <w:szCs w:val="24"/>
        </w:rPr>
        <w:t>-критерия Стьюдента для связанных выборок.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5"/>
        </w:numPr>
        <w:tabs>
          <w:tab w:val="left" w:pos="426"/>
        </w:tabs>
        <w:spacing w:line="276" w:lineRule="auto"/>
        <w:rPr>
          <w:szCs w:val="24"/>
        </w:rPr>
      </w:pPr>
      <w:r w:rsidRPr="00BD7D3A">
        <w:rPr>
          <w:szCs w:val="24"/>
        </w:rPr>
        <w:t xml:space="preserve">Вычисление </w:t>
      </w:r>
      <w:r w:rsidRPr="00BD7D3A">
        <w:rPr>
          <w:szCs w:val="24"/>
          <w:lang w:val="en-US"/>
        </w:rPr>
        <w:t>T</w:t>
      </w:r>
      <w:r w:rsidRPr="00BD7D3A">
        <w:rPr>
          <w:szCs w:val="24"/>
        </w:rPr>
        <w:t>-критерия Уайта.</w:t>
      </w:r>
    </w:p>
    <w:p w:rsidR="002A6352" w:rsidRDefault="002A6352" w:rsidP="00BD7D3A">
      <w:pPr>
        <w:pStyle w:val="Style16"/>
        <w:numPr>
          <w:ilvl w:val="0"/>
          <w:numId w:val="5"/>
        </w:numPr>
        <w:tabs>
          <w:tab w:val="left" w:pos="230"/>
          <w:tab w:val="left" w:pos="426"/>
        </w:tabs>
        <w:spacing w:line="276" w:lineRule="auto"/>
        <w:jc w:val="both"/>
      </w:pPr>
      <w:r w:rsidRPr="00BD7D3A">
        <w:t>Определение достоверности различий по критерию знаков.</w:t>
      </w:r>
    </w:p>
    <w:p w:rsidR="00561AFE" w:rsidRPr="00BD7D3A" w:rsidRDefault="00561AFE" w:rsidP="00BD7D3A">
      <w:pPr>
        <w:pStyle w:val="Style16"/>
        <w:numPr>
          <w:ilvl w:val="0"/>
          <w:numId w:val="5"/>
        </w:numPr>
        <w:tabs>
          <w:tab w:val="left" w:pos="230"/>
          <w:tab w:val="left" w:pos="426"/>
        </w:tabs>
        <w:spacing w:line="276" w:lineRule="auto"/>
        <w:jc w:val="both"/>
      </w:pPr>
    </w:p>
    <w:p w:rsidR="002A6352" w:rsidRPr="00BD7D3A" w:rsidRDefault="002A6352" w:rsidP="00BD7D3A">
      <w:pPr>
        <w:pStyle w:val="Default"/>
        <w:spacing w:line="276" w:lineRule="auto"/>
        <w:jc w:val="center"/>
        <w:rPr>
          <w:b/>
          <w:bCs/>
          <w:color w:val="auto"/>
        </w:rPr>
      </w:pPr>
    </w:p>
    <w:p w:rsidR="002A6352" w:rsidRPr="00BD7D3A" w:rsidRDefault="002A6352" w:rsidP="00BD7D3A">
      <w:pPr>
        <w:spacing w:line="276" w:lineRule="auto"/>
        <w:jc w:val="center"/>
        <w:rPr>
          <w:b/>
        </w:rPr>
      </w:pPr>
      <w:r w:rsidRPr="00BD7D3A">
        <w:rPr>
          <w:b/>
        </w:rPr>
        <w:t xml:space="preserve">7. ФОНД ОЦЕНОЧНЫХ СРЕДСТВ ДЛЯ ПРОВЕДЕНИЯ ПРОМЕЖУТОЧНОЙ </w:t>
      </w:r>
    </w:p>
    <w:p w:rsidR="002A6352" w:rsidRPr="00BD7D3A" w:rsidRDefault="002A6352" w:rsidP="00BD7D3A">
      <w:pPr>
        <w:spacing w:line="276" w:lineRule="auto"/>
        <w:jc w:val="center"/>
        <w:rPr>
          <w:b/>
        </w:rPr>
      </w:pPr>
      <w:r w:rsidRPr="00BD7D3A">
        <w:rPr>
          <w:b/>
        </w:rPr>
        <w:t>АТТЕСТАЦИИ</w:t>
      </w:r>
    </w:p>
    <w:p w:rsidR="002A6352" w:rsidRPr="00520BFB" w:rsidRDefault="002A6352" w:rsidP="00520BFB">
      <w:pPr>
        <w:pStyle w:val="af2"/>
        <w:widowControl w:val="0"/>
        <w:autoSpaceDE w:val="0"/>
        <w:autoSpaceDN w:val="0"/>
        <w:adjustRightInd w:val="0"/>
        <w:spacing w:after="0"/>
        <w:ind w:left="1072" w:hanging="1072"/>
        <w:jc w:val="center"/>
        <w:rPr>
          <w:rFonts w:ascii="Times New Roman" w:hAnsi="Times New Roman"/>
          <w:b/>
          <w:sz w:val="24"/>
          <w:szCs w:val="24"/>
        </w:rPr>
      </w:pPr>
    </w:p>
    <w:p w:rsidR="002A6352" w:rsidRPr="00BD7D3A" w:rsidRDefault="002A6352" w:rsidP="00BD7D3A">
      <w:pPr>
        <w:pStyle w:val="af2"/>
        <w:widowControl w:val="0"/>
        <w:autoSpaceDE w:val="0"/>
        <w:autoSpaceDN w:val="0"/>
        <w:adjustRightInd w:val="0"/>
        <w:spacing w:after="0"/>
        <w:ind w:left="1072" w:hanging="1072"/>
        <w:jc w:val="both"/>
        <w:rPr>
          <w:rFonts w:ascii="Times New Roman" w:hAnsi="Times New Roman"/>
          <w:b/>
          <w:sz w:val="24"/>
          <w:szCs w:val="24"/>
        </w:rPr>
      </w:pPr>
      <w:r w:rsidRPr="00BD7D3A">
        <w:rPr>
          <w:rFonts w:ascii="Times New Roman" w:hAnsi="Times New Roman"/>
          <w:b/>
          <w:sz w:val="24"/>
          <w:szCs w:val="24"/>
        </w:rPr>
        <w:t>7.1 Портфолио</w:t>
      </w:r>
    </w:p>
    <w:p w:rsidR="002A6352" w:rsidRPr="00BD7D3A" w:rsidRDefault="002A6352" w:rsidP="00BD7D3A">
      <w:pPr>
        <w:tabs>
          <w:tab w:val="left" w:pos="142"/>
        </w:tabs>
        <w:spacing w:line="276" w:lineRule="auto"/>
        <w:ind w:firstLine="709"/>
        <w:jc w:val="both"/>
      </w:pPr>
      <w:r w:rsidRPr="00BD7D3A">
        <w:rPr>
          <w:b/>
        </w:rPr>
        <w:t>Текущий</w:t>
      </w:r>
      <w:r w:rsidR="00520BFB">
        <w:t xml:space="preserve"> контроль выполняется докторантами</w:t>
      </w:r>
      <w:r w:rsidRPr="00BD7D3A">
        <w:t xml:space="preserve"> в письменной форме в виде: </w:t>
      </w:r>
    </w:p>
    <w:p w:rsidR="002A6352" w:rsidRPr="00BD7D3A" w:rsidRDefault="002A6352" w:rsidP="00BD7D3A">
      <w:pPr>
        <w:tabs>
          <w:tab w:val="left" w:pos="142"/>
        </w:tabs>
        <w:spacing w:line="276" w:lineRule="auto"/>
        <w:ind w:firstLine="709"/>
        <w:jc w:val="both"/>
      </w:pPr>
      <w:r w:rsidRPr="00BD7D3A">
        <w:t xml:space="preserve">- </w:t>
      </w:r>
      <w:r w:rsidRPr="00BD7D3A">
        <w:rPr>
          <w:b/>
        </w:rPr>
        <w:t>терминологического диктанта</w:t>
      </w:r>
      <w:r w:rsidRPr="00BD7D3A">
        <w:t xml:space="preserve"> (ключевые понятия темы); </w:t>
      </w:r>
    </w:p>
    <w:p w:rsidR="002A6352" w:rsidRPr="00BD7D3A" w:rsidRDefault="002A6352" w:rsidP="00BD7D3A">
      <w:pPr>
        <w:tabs>
          <w:tab w:val="left" w:pos="142"/>
        </w:tabs>
        <w:spacing w:line="276" w:lineRule="auto"/>
        <w:ind w:firstLine="709"/>
        <w:jc w:val="both"/>
      </w:pPr>
      <w:r w:rsidRPr="00BD7D3A">
        <w:t xml:space="preserve">- </w:t>
      </w:r>
      <w:r w:rsidRPr="00BD7D3A">
        <w:rPr>
          <w:b/>
        </w:rPr>
        <w:t>контрольных вопросов</w:t>
      </w:r>
      <w:r w:rsidRPr="00BD7D3A">
        <w:t>.</w:t>
      </w:r>
    </w:p>
    <w:p w:rsidR="002A6352" w:rsidRPr="00BD7D3A" w:rsidRDefault="002A6352" w:rsidP="00BD7D3A">
      <w:pPr>
        <w:spacing w:line="276" w:lineRule="auto"/>
        <w:ind w:firstLine="709"/>
        <w:jc w:val="both"/>
      </w:pPr>
      <w:r w:rsidRPr="00BD7D3A">
        <w:rPr>
          <w:b/>
        </w:rPr>
        <w:t xml:space="preserve">Промежуточный </w:t>
      </w:r>
      <w:r w:rsidRPr="00BD7D3A">
        <w:t xml:space="preserve">контроль, направленный на выявление остаточных знаний по дисциплине осуществляется в форме  </w:t>
      </w:r>
      <w:r w:rsidRPr="00BD7D3A">
        <w:rPr>
          <w:b/>
        </w:rPr>
        <w:t>тестирования</w:t>
      </w:r>
      <w:r w:rsidRPr="00BD7D3A">
        <w:t xml:space="preserve"> по прохождению каждого раздела и в конце курса. </w:t>
      </w:r>
    </w:p>
    <w:p w:rsidR="002A6352" w:rsidRPr="00BD7D3A" w:rsidRDefault="002A6352" w:rsidP="00BD7D3A">
      <w:pPr>
        <w:spacing w:line="276" w:lineRule="auto"/>
        <w:ind w:firstLine="709"/>
        <w:jc w:val="both"/>
        <w:rPr>
          <w:b/>
        </w:rPr>
      </w:pPr>
      <w:r w:rsidRPr="00BD7D3A">
        <w:rPr>
          <w:b/>
        </w:rPr>
        <w:t>Итоговый</w:t>
      </w:r>
      <w:r w:rsidRPr="00BD7D3A">
        <w:t xml:space="preserve"> контроль усвоения данной дисциплины осуществляется в форме  </w:t>
      </w:r>
      <w:r w:rsidRPr="00BD7D3A">
        <w:rPr>
          <w:b/>
        </w:rPr>
        <w:t>экзамена</w:t>
      </w:r>
      <w:r w:rsidRPr="00BD7D3A">
        <w:t xml:space="preserve">. </w:t>
      </w:r>
    </w:p>
    <w:p w:rsidR="002A6352" w:rsidRPr="00BD7D3A" w:rsidRDefault="002A6352" w:rsidP="00BD7D3A">
      <w:pPr>
        <w:pStyle w:val="af2"/>
        <w:widowControl w:val="0"/>
        <w:autoSpaceDE w:val="0"/>
        <w:autoSpaceDN w:val="0"/>
        <w:adjustRightInd w:val="0"/>
        <w:spacing w:after="0"/>
        <w:ind w:left="1072" w:hanging="1072"/>
        <w:jc w:val="both"/>
        <w:rPr>
          <w:rFonts w:ascii="Times New Roman" w:hAnsi="Times New Roman"/>
          <w:b/>
          <w:sz w:val="24"/>
          <w:szCs w:val="24"/>
        </w:rPr>
      </w:pPr>
    </w:p>
    <w:p w:rsidR="002A6352" w:rsidRPr="00BD7D3A" w:rsidRDefault="002A6352" w:rsidP="00BD7D3A">
      <w:pPr>
        <w:spacing w:line="276" w:lineRule="auto"/>
        <w:ind w:left="709"/>
        <w:jc w:val="both"/>
        <w:rPr>
          <w:b/>
        </w:rPr>
      </w:pPr>
      <w:r w:rsidRPr="00BD7D3A">
        <w:rPr>
          <w:b/>
        </w:rPr>
        <w:t>а) оценочные средства для текущего контроля успеваемости</w:t>
      </w:r>
    </w:p>
    <w:p w:rsidR="002A6352" w:rsidRPr="00BD7D3A" w:rsidRDefault="002A6352" w:rsidP="00BD7D3A">
      <w:pPr>
        <w:spacing w:line="276" w:lineRule="auto"/>
        <w:jc w:val="both"/>
        <w:rPr>
          <w:b/>
          <w:i/>
        </w:rPr>
      </w:pPr>
      <w:r w:rsidRPr="00BD7D3A">
        <w:rPr>
          <w:b/>
          <w:i/>
        </w:rPr>
        <w:t>1</w:t>
      </w:r>
      <w:r w:rsidRPr="00BD7D3A">
        <w:rPr>
          <w:b/>
        </w:rPr>
        <w:t xml:space="preserve">. </w:t>
      </w:r>
      <w:r w:rsidRPr="00BD7D3A">
        <w:rPr>
          <w:b/>
          <w:i/>
        </w:rPr>
        <w:t>Пример вопросов для обсуждения на практических занятиях:</w:t>
      </w:r>
    </w:p>
    <w:p w:rsidR="002A6352" w:rsidRPr="00BD7D3A" w:rsidRDefault="002A6352" w:rsidP="00BD7D3A">
      <w:pPr>
        <w:pStyle w:val="Style16"/>
        <w:spacing w:line="276" w:lineRule="auto"/>
        <w:ind w:firstLine="567"/>
        <w:jc w:val="both"/>
        <w:rPr>
          <w:rStyle w:val="FontStyle25"/>
          <w:rFonts w:ascii="Times New Roman" w:eastAsia="Arial Unicode MS" w:hAnsi="Times New Roman" w:cs="Times New Roman"/>
          <w:b/>
          <w:sz w:val="24"/>
          <w:szCs w:val="24"/>
        </w:rPr>
      </w:pPr>
      <w:r w:rsidRPr="00BD7D3A">
        <w:t>Методические рекомендации: вопросы рассматриваются на практических</w:t>
      </w:r>
      <w:r w:rsidR="00520BFB">
        <w:t xml:space="preserve"> занятиях и требуют от докторантов</w:t>
      </w:r>
      <w:r w:rsidRPr="00BD7D3A">
        <w:t xml:space="preserve"> подготовки, связанной с проработкой содержания лекционного материала и обязательным обращением к соответствующим разделам учебной литературы, рекомендуемой для самостоятельной работы.</w:t>
      </w:r>
    </w:p>
    <w:p w:rsidR="002A6352" w:rsidRPr="00BD7D3A" w:rsidRDefault="002A6352" w:rsidP="00BD7D3A">
      <w:pPr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jc w:val="both"/>
      </w:pPr>
      <w:r w:rsidRPr="00BD7D3A">
        <w:t xml:space="preserve">Основные группы научно-практических проблем в области физической культуры и спорта и главные задачи в их решении. </w:t>
      </w:r>
    </w:p>
    <w:p w:rsidR="002A6352" w:rsidRPr="00BD7D3A" w:rsidRDefault="002A6352" w:rsidP="00BD7D3A">
      <w:pPr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jc w:val="both"/>
      </w:pPr>
      <w:r w:rsidRPr="00BD7D3A">
        <w:t>Алгоритм процесса подгото</w:t>
      </w:r>
      <w:r w:rsidR="00F2055E">
        <w:t>вки курсовой и дипломной работы, магистерской и докторской диссертации</w:t>
      </w:r>
    </w:p>
    <w:p w:rsidR="002A6352" w:rsidRPr="00BD7D3A" w:rsidRDefault="002A6352" w:rsidP="00BD7D3A">
      <w:pPr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jc w:val="both"/>
      </w:pPr>
      <w:r w:rsidRPr="00BD7D3A">
        <w:t>Методика работы с литературой. Характеристика методов сбора первичной информации.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Общенаучные методы познания. Требования к организации наблюдений.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Метод экспертных оценок и методика его организации и проведения.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 xml:space="preserve">Организация и проведение тестирования в физической культуре и спорте. 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Логика изложения результатов, полученных в ходе научных исследований.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Сокращения и единицы измерения. Оформление литературы (библиографический указатель).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Оценка результатов научной и методической деятельности.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Содержание и организация УИРС в процессе учебной деятельности.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Критерии выбора шкалы измерений и допустимых математических операций.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Расчет основных статистических характеристик ряда измерений.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 xml:space="preserve">Вычисление рангового коэффициента корреляции </w:t>
      </w:r>
      <w:proofErr w:type="spellStart"/>
      <w:r w:rsidRPr="00BD7D3A">
        <w:rPr>
          <w:szCs w:val="24"/>
        </w:rPr>
        <w:t>Спирмэна</w:t>
      </w:r>
      <w:proofErr w:type="spellEnd"/>
      <w:r w:rsidRPr="00BD7D3A">
        <w:rPr>
          <w:szCs w:val="24"/>
        </w:rPr>
        <w:t>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 xml:space="preserve">Расчет коэффициента корреляции </w:t>
      </w:r>
      <w:proofErr w:type="spellStart"/>
      <w:r w:rsidRPr="00BD7D3A">
        <w:rPr>
          <w:szCs w:val="24"/>
        </w:rPr>
        <w:t>Бравэ</w:t>
      </w:r>
      <w:proofErr w:type="spellEnd"/>
      <w:r w:rsidRPr="00BD7D3A">
        <w:rPr>
          <w:szCs w:val="24"/>
        </w:rPr>
        <w:t>-Пирсона.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>Определение доверительных границ при различных уровнях значимости.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lastRenderedPageBreak/>
        <w:t xml:space="preserve">Определение </w:t>
      </w:r>
      <w:r w:rsidRPr="00BD7D3A">
        <w:rPr>
          <w:szCs w:val="24"/>
          <w:lang w:val="en-US"/>
        </w:rPr>
        <w:t>t</w:t>
      </w:r>
      <w:r w:rsidRPr="00BD7D3A">
        <w:rPr>
          <w:szCs w:val="24"/>
        </w:rPr>
        <w:t>-критерия Стьюдента в случаях с различными соотношениями объема выборки и дисперсии.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 xml:space="preserve">Определение </w:t>
      </w:r>
      <w:r w:rsidRPr="00BD7D3A">
        <w:rPr>
          <w:szCs w:val="24"/>
          <w:lang w:val="en-US"/>
        </w:rPr>
        <w:t>t</w:t>
      </w:r>
      <w:r w:rsidRPr="00BD7D3A">
        <w:rPr>
          <w:szCs w:val="24"/>
        </w:rPr>
        <w:t>-критерия Стьюдента для связанных выборок.</w:t>
      </w:r>
    </w:p>
    <w:p w:rsidR="002A6352" w:rsidRPr="00BD7D3A" w:rsidRDefault="002A6352" w:rsidP="00BD7D3A">
      <w:pPr>
        <w:pStyle w:val="ab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szCs w:val="24"/>
        </w:rPr>
      </w:pPr>
      <w:r w:rsidRPr="00BD7D3A">
        <w:rPr>
          <w:szCs w:val="24"/>
        </w:rPr>
        <w:t xml:space="preserve">Вычисление </w:t>
      </w:r>
      <w:r w:rsidRPr="00BD7D3A">
        <w:rPr>
          <w:szCs w:val="24"/>
          <w:lang w:val="en-US"/>
        </w:rPr>
        <w:t>T</w:t>
      </w:r>
      <w:r w:rsidRPr="00BD7D3A">
        <w:rPr>
          <w:szCs w:val="24"/>
        </w:rPr>
        <w:t>-критерия Уайта.</w:t>
      </w:r>
    </w:p>
    <w:p w:rsidR="002A6352" w:rsidRPr="00BD7D3A" w:rsidRDefault="002A6352" w:rsidP="00BD7D3A">
      <w:pPr>
        <w:pStyle w:val="Style16"/>
        <w:numPr>
          <w:ilvl w:val="0"/>
          <w:numId w:val="10"/>
        </w:numPr>
        <w:tabs>
          <w:tab w:val="left" w:pos="230"/>
          <w:tab w:val="left" w:pos="426"/>
        </w:tabs>
        <w:spacing w:line="276" w:lineRule="auto"/>
        <w:ind w:left="426" w:hanging="426"/>
        <w:jc w:val="both"/>
      </w:pPr>
      <w:r w:rsidRPr="00BD7D3A">
        <w:t>Определение достоверности различий по критерию знаков.</w:t>
      </w:r>
    </w:p>
    <w:p w:rsidR="002A6352" w:rsidRPr="00BD7D3A" w:rsidRDefault="002A6352" w:rsidP="00BD7D3A">
      <w:pPr>
        <w:pStyle w:val="Style16"/>
        <w:spacing w:line="276" w:lineRule="auto"/>
        <w:rPr>
          <w:b/>
        </w:rPr>
      </w:pPr>
    </w:p>
    <w:p w:rsidR="002A6352" w:rsidRPr="00BD7D3A" w:rsidRDefault="002A6352" w:rsidP="00BD7D3A">
      <w:pPr>
        <w:pStyle w:val="Style16"/>
        <w:spacing w:line="276" w:lineRule="auto"/>
        <w:jc w:val="both"/>
        <w:rPr>
          <w:b/>
        </w:rPr>
      </w:pPr>
      <w:r w:rsidRPr="00BD7D3A">
        <w:rPr>
          <w:b/>
        </w:rPr>
        <w:t>б) оценочные средства для промежуточной аттестации</w:t>
      </w:r>
    </w:p>
    <w:p w:rsidR="002A6352" w:rsidRPr="00BD7D3A" w:rsidRDefault="002A6352" w:rsidP="00BD7D3A">
      <w:pPr>
        <w:spacing w:line="276" w:lineRule="auto"/>
        <w:ind w:firstLine="709"/>
        <w:jc w:val="both"/>
      </w:pPr>
      <w:r w:rsidRPr="00BD7D3A">
        <w:t>Промежуточная аттестация проходит в форме письменной контрольной работы, задания для контрольной работы разрабатываются по темам дисциплины.</w:t>
      </w:r>
    </w:p>
    <w:p w:rsidR="002A6352" w:rsidRPr="00BD7D3A" w:rsidRDefault="002A6352" w:rsidP="00BD7D3A">
      <w:pPr>
        <w:spacing w:line="276" w:lineRule="auto"/>
        <w:ind w:firstLine="709"/>
        <w:jc w:val="both"/>
      </w:pPr>
    </w:p>
    <w:p w:rsidR="002A6352" w:rsidRPr="00BD7D3A" w:rsidRDefault="002A6352" w:rsidP="00BD7D3A">
      <w:pPr>
        <w:spacing w:line="276" w:lineRule="auto"/>
        <w:jc w:val="both"/>
        <w:rPr>
          <w:b/>
        </w:rPr>
      </w:pPr>
      <w:r w:rsidRPr="00BD7D3A">
        <w:rPr>
          <w:b/>
        </w:rPr>
        <w:t>7.2 Письменная проверочная работа</w:t>
      </w:r>
    </w:p>
    <w:p w:rsidR="002A6352" w:rsidRPr="00BD7D3A" w:rsidRDefault="002A6352" w:rsidP="00BD7D3A">
      <w:pPr>
        <w:spacing w:line="276" w:lineRule="auto"/>
        <w:jc w:val="center"/>
        <w:rPr>
          <w:b/>
        </w:rPr>
      </w:pPr>
      <w:r w:rsidRPr="00BD7D3A">
        <w:rPr>
          <w:b/>
        </w:rPr>
        <w:t>Вариант 1</w:t>
      </w:r>
    </w:p>
    <w:p w:rsidR="002A6352" w:rsidRPr="00BD7D3A" w:rsidRDefault="00520BFB" w:rsidP="00BD7D3A">
      <w:pPr>
        <w:pStyle w:val="a6"/>
        <w:widowControl w:val="0"/>
        <w:numPr>
          <w:ilvl w:val="0"/>
          <w:numId w:val="13"/>
        </w:numPr>
        <w:tabs>
          <w:tab w:val="clear" w:pos="1080"/>
          <w:tab w:val="clear" w:pos="4677"/>
          <w:tab w:val="clear" w:pos="9355"/>
          <w:tab w:val="num" w:pos="426"/>
        </w:tabs>
        <w:spacing w:line="276" w:lineRule="auto"/>
        <w:ind w:left="426" w:hanging="426"/>
        <w:jc w:val="both"/>
      </w:pPr>
      <w:r>
        <w:t>Диссертационные</w:t>
      </w:r>
      <w:r w:rsidR="002A6352" w:rsidRPr="00BD7D3A">
        <w:t xml:space="preserve"> и выпускные квалификационные работы,</w:t>
      </w:r>
      <w:r>
        <w:t xml:space="preserve"> в чем их отличие? Виды диссертационных</w:t>
      </w:r>
      <w:r w:rsidR="002A6352" w:rsidRPr="00BD7D3A">
        <w:t xml:space="preserve"> и квалификационных работ.</w:t>
      </w:r>
    </w:p>
    <w:p w:rsidR="002A6352" w:rsidRPr="00BD7D3A" w:rsidRDefault="002A6352" w:rsidP="00BD7D3A">
      <w:pPr>
        <w:pStyle w:val="af5"/>
        <w:widowControl w:val="0"/>
        <w:numPr>
          <w:ilvl w:val="0"/>
          <w:numId w:val="13"/>
        </w:numPr>
        <w:tabs>
          <w:tab w:val="clear" w:pos="1080"/>
          <w:tab w:val="num" w:pos="426"/>
        </w:tabs>
        <w:spacing w:after="0" w:line="276" w:lineRule="auto"/>
        <w:ind w:hanging="1080"/>
        <w:jc w:val="both"/>
        <w:rPr>
          <w:sz w:val="24"/>
          <w:szCs w:val="24"/>
        </w:rPr>
      </w:pPr>
      <w:r w:rsidRPr="00BD7D3A">
        <w:rPr>
          <w:sz w:val="24"/>
          <w:szCs w:val="24"/>
        </w:rPr>
        <w:t>Метод экспертных оценок.</w:t>
      </w:r>
    </w:p>
    <w:p w:rsidR="002A6352" w:rsidRPr="00BD7D3A" w:rsidRDefault="002A6352" w:rsidP="00BD7D3A">
      <w:pPr>
        <w:pStyle w:val="a6"/>
        <w:widowControl w:val="0"/>
        <w:numPr>
          <w:ilvl w:val="0"/>
          <w:numId w:val="13"/>
        </w:numPr>
        <w:tabs>
          <w:tab w:val="clear" w:pos="1080"/>
          <w:tab w:val="clear" w:pos="4677"/>
          <w:tab w:val="clear" w:pos="9355"/>
          <w:tab w:val="num" w:pos="426"/>
        </w:tabs>
        <w:spacing w:line="276" w:lineRule="auto"/>
        <w:ind w:hanging="1080"/>
      </w:pPr>
      <w:r w:rsidRPr="00BD7D3A">
        <w:t>Практическое решение задачи.</w:t>
      </w:r>
    </w:p>
    <w:p w:rsidR="002A6352" w:rsidRPr="00BD7D3A" w:rsidRDefault="002A6352" w:rsidP="00BD7D3A">
      <w:pPr>
        <w:spacing w:line="276" w:lineRule="auto"/>
      </w:pPr>
    </w:p>
    <w:p w:rsidR="002A6352" w:rsidRPr="00BD7D3A" w:rsidRDefault="002A6352" w:rsidP="00BD7D3A">
      <w:pPr>
        <w:spacing w:line="276" w:lineRule="auto"/>
        <w:jc w:val="center"/>
      </w:pPr>
      <w:r w:rsidRPr="00BD7D3A">
        <w:rPr>
          <w:b/>
        </w:rPr>
        <w:t>Вариант 2</w:t>
      </w:r>
    </w:p>
    <w:p w:rsidR="002A6352" w:rsidRPr="00BD7D3A" w:rsidRDefault="002A6352" w:rsidP="00BD7D3A">
      <w:pPr>
        <w:widowControl w:val="0"/>
        <w:numPr>
          <w:ilvl w:val="6"/>
          <w:numId w:val="12"/>
        </w:numPr>
        <w:tabs>
          <w:tab w:val="clear" w:pos="5040"/>
          <w:tab w:val="num" w:pos="284"/>
        </w:tabs>
        <w:spacing w:line="276" w:lineRule="auto"/>
        <w:ind w:hanging="5040"/>
      </w:pPr>
      <w:r w:rsidRPr="00BD7D3A">
        <w:t>Эт</w:t>
      </w:r>
      <w:r w:rsidR="00520BFB">
        <w:t>апы процесса подготовки диссертационной</w:t>
      </w:r>
      <w:r w:rsidRPr="00BD7D3A">
        <w:t xml:space="preserve"> и квалификационной работы.</w:t>
      </w:r>
    </w:p>
    <w:p w:rsidR="002A6352" w:rsidRPr="00BD7D3A" w:rsidRDefault="002A6352" w:rsidP="00BD7D3A">
      <w:pPr>
        <w:widowControl w:val="0"/>
        <w:numPr>
          <w:ilvl w:val="6"/>
          <w:numId w:val="12"/>
        </w:numPr>
        <w:tabs>
          <w:tab w:val="clear" w:pos="5040"/>
          <w:tab w:val="num" w:pos="284"/>
        </w:tabs>
        <w:spacing w:line="276" w:lineRule="auto"/>
        <w:ind w:hanging="5040"/>
      </w:pPr>
      <w:r w:rsidRPr="00BD7D3A">
        <w:t>Виды педагогических наблюдений.</w:t>
      </w:r>
    </w:p>
    <w:p w:rsidR="002A6352" w:rsidRPr="00BD7D3A" w:rsidRDefault="002A6352" w:rsidP="00BD7D3A">
      <w:pPr>
        <w:widowControl w:val="0"/>
        <w:numPr>
          <w:ilvl w:val="6"/>
          <w:numId w:val="12"/>
        </w:numPr>
        <w:tabs>
          <w:tab w:val="clear" w:pos="5040"/>
          <w:tab w:val="num" w:pos="284"/>
        </w:tabs>
        <w:spacing w:line="276" w:lineRule="auto"/>
        <w:ind w:hanging="5040"/>
      </w:pPr>
      <w:r w:rsidRPr="00BD7D3A">
        <w:t>Практическое решение задачи.</w:t>
      </w:r>
    </w:p>
    <w:p w:rsidR="002A6352" w:rsidRPr="00BD7D3A" w:rsidRDefault="002A6352" w:rsidP="00BD7D3A">
      <w:pPr>
        <w:spacing w:line="276" w:lineRule="auto"/>
      </w:pPr>
    </w:p>
    <w:p w:rsidR="002A6352" w:rsidRPr="00BD7D3A" w:rsidRDefault="002A6352" w:rsidP="00BD7D3A">
      <w:pPr>
        <w:spacing w:line="276" w:lineRule="auto"/>
        <w:jc w:val="center"/>
        <w:rPr>
          <w:b/>
        </w:rPr>
      </w:pPr>
      <w:r w:rsidRPr="00BD7D3A">
        <w:rPr>
          <w:b/>
        </w:rPr>
        <w:t>Вариант 3</w:t>
      </w:r>
    </w:p>
    <w:p w:rsidR="002A6352" w:rsidRPr="00BD7D3A" w:rsidRDefault="002A6352" w:rsidP="00BD7D3A">
      <w:pPr>
        <w:widowControl w:val="0"/>
        <w:numPr>
          <w:ilvl w:val="3"/>
          <w:numId w:val="11"/>
        </w:numPr>
        <w:tabs>
          <w:tab w:val="clear" w:pos="2880"/>
          <w:tab w:val="num" w:pos="284"/>
        </w:tabs>
        <w:spacing w:line="276" w:lineRule="auto"/>
        <w:ind w:left="284" w:hanging="284"/>
      </w:pPr>
      <w:r w:rsidRPr="00BD7D3A">
        <w:t xml:space="preserve">Задачи исследования, требования к их постановке. Выдвижение рабочей </w:t>
      </w:r>
      <w:proofErr w:type="gramStart"/>
      <w:r w:rsidRPr="00BD7D3A">
        <w:t>гипотезы..</w:t>
      </w:r>
      <w:proofErr w:type="gramEnd"/>
    </w:p>
    <w:p w:rsidR="002A6352" w:rsidRPr="00BD7D3A" w:rsidRDefault="002A6352" w:rsidP="00BD7D3A">
      <w:pPr>
        <w:widowControl w:val="0"/>
        <w:numPr>
          <w:ilvl w:val="3"/>
          <w:numId w:val="11"/>
        </w:numPr>
        <w:tabs>
          <w:tab w:val="clear" w:pos="2880"/>
          <w:tab w:val="num" w:pos="284"/>
        </w:tabs>
        <w:spacing w:line="276" w:lineRule="auto"/>
        <w:ind w:hanging="2880"/>
      </w:pPr>
      <w:proofErr w:type="spellStart"/>
      <w:r w:rsidRPr="00BD7D3A">
        <w:t>Хронометрирование</w:t>
      </w:r>
      <w:proofErr w:type="spellEnd"/>
      <w:r w:rsidRPr="00BD7D3A">
        <w:t xml:space="preserve"> как метод исследования.</w:t>
      </w:r>
    </w:p>
    <w:p w:rsidR="002A6352" w:rsidRPr="00BD7D3A" w:rsidRDefault="002A6352" w:rsidP="00BD7D3A">
      <w:pPr>
        <w:widowControl w:val="0"/>
        <w:numPr>
          <w:ilvl w:val="3"/>
          <w:numId w:val="11"/>
        </w:numPr>
        <w:tabs>
          <w:tab w:val="clear" w:pos="2880"/>
          <w:tab w:val="num" w:pos="284"/>
        </w:tabs>
        <w:spacing w:line="276" w:lineRule="auto"/>
        <w:ind w:hanging="2880"/>
      </w:pPr>
      <w:r w:rsidRPr="00BD7D3A">
        <w:t>Практическое решение задачи.</w:t>
      </w:r>
    </w:p>
    <w:p w:rsidR="002A6352" w:rsidRPr="00BD7D3A" w:rsidRDefault="002A6352" w:rsidP="00BD7D3A">
      <w:pPr>
        <w:pStyle w:val="a6"/>
        <w:spacing w:line="276" w:lineRule="auto"/>
        <w:rPr>
          <w:smallCaps/>
        </w:rPr>
      </w:pPr>
    </w:p>
    <w:p w:rsidR="002A6352" w:rsidRPr="00BD7D3A" w:rsidRDefault="002A6352" w:rsidP="00BD7D3A">
      <w:pPr>
        <w:spacing w:line="276" w:lineRule="auto"/>
        <w:jc w:val="center"/>
        <w:rPr>
          <w:b/>
        </w:rPr>
      </w:pPr>
      <w:r w:rsidRPr="00BD7D3A">
        <w:rPr>
          <w:b/>
        </w:rPr>
        <w:t>Вариант 4</w:t>
      </w:r>
    </w:p>
    <w:p w:rsidR="002A6352" w:rsidRPr="00BD7D3A" w:rsidRDefault="002A6352" w:rsidP="00BD7D3A">
      <w:pPr>
        <w:pStyle w:val="af5"/>
        <w:widowControl w:val="0"/>
        <w:numPr>
          <w:ilvl w:val="0"/>
          <w:numId w:val="14"/>
        </w:numPr>
        <w:tabs>
          <w:tab w:val="clear" w:pos="1080"/>
        </w:tabs>
        <w:spacing w:after="0" w:line="276" w:lineRule="auto"/>
        <w:ind w:left="284" w:hanging="284"/>
        <w:jc w:val="both"/>
        <w:rPr>
          <w:sz w:val="24"/>
          <w:szCs w:val="24"/>
        </w:rPr>
      </w:pPr>
      <w:r w:rsidRPr="00BD7D3A">
        <w:rPr>
          <w:sz w:val="24"/>
          <w:szCs w:val="24"/>
        </w:rPr>
        <w:t>Наиболее распространенные методы исследования в области физической культуры и спорта.</w:t>
      </w:r>
    </w:p>
    <w:p w:rsidR="002A6352" w:rsidRPr="00BD7D3A" w:rsidRDefault="002A6352" w:rsidP="00BD7D3A">
      <w:pPr>
        <w:widowControl w:val="0"/>
        <w:numPr>
          <w:ilvl w:val="0"/>
          <w:numId w:val="14"/>
        </w:numPr>
        <w:tabs>
          <w:tab w:val="clear" w:pos="1080"/>
        </w:tabs>
        <w:spacing w:line="276" w:lineRule="auto"/>
        <w:ind w:left="284" w:hanging="284"/>
      </w:pPr>
      <w:r w:rsidRPr="00BD7D3A">
        <w:t>Виды педагогических экспериментов.</w:t>
      </w:r>
    </w:p>
    <w:p w:rsidR="002A6352" w:rsidRPr="00BD7D3A" w:rsidRDefault="002A6352" w:rsidP="00BD7D3A">
      <w:pPr>
        <w:widowControl w:val="0"/>
        <w:numPr>
          <w:ilvl w:val="0"/>
          <w:numId w:val="14"/>
        </w:numPr>
        <w:tabs>
          <w:tab w:val="clear" w:pos="1080"/>
        </w:tabs>
        <w:spacing w:line="276" w:lineRule="auto"/>
        <w:ind w:left="284" w:hanging="284"/>
      </w:pPr>
      <w:r w:rsidRPr="00BD7D3A">
        <w:t>Практическое решение задачи.</w:t>
      </w:r>
    </w:p>
    <w:p w:rsidR="002A6352" w:rsidRPr="00BD7D3A" w:rsidRDefault="002A6352" w:rsidP="00BD7D3A">
      <w:pPr>
        <w:spacing w:line="276" w:lineRule="auto"/>
      </w:pPr>
    </w:p>
    <w:p w:rsidR="002A6352" w:rsidRPr="00BD7D3A" w:rsidRDefault="002A6352" w:rsidP="00BD7D3A">
      <w:pPr>
        <w:spacing w:line="276" w:lineRule="auto"/>
        <w:jc w:val="center"/>
        <w:rPr>
          <w:b/>
        </w:rPr>
      </w:pPr>
      <w:r w:rsidRPr="00BD7D3A">
        <w:rPr>
          <w:b/>
        </w:rPr>
        <w:t>Вариант 5</w:t>
      </w:r>
    </w:p>
    <w:p w:rsidR="002A6352" w:rsidRPr="00BD7D3A" w:rsidRDefault="002A6352" w:rsidP="00BD7D3A">
      <w:pPr>
        <w:widowControl w:val="0"/>
        <w:numPr>
          <w:ilvl w:val="0"/>
          <w:numId w:val="15"/>
        </w:numPr>
        <w:tabs>
          <w:tab w:val="clear" w:pos="1080"/>
          <w:tab w:val="num" w:pos="284"/>
        </w:tabs>
        <w:spacing w:line="276" w:lineRule="auto"/>
        <w:ind w:hanging="1080"/>
      </w:pPr>
      <w:r w:rsidRPr="00BD7D3A">
        <w:t xml:space="preserve">Контрольные испытания в исследованиях по физической культуре и спорту. </w:t>
      </w:r>
    </w:p>
    <w:p w:rsidR="002A6352" w:rsidRPr="00BD7D3A" w:rsidRDefault="002A6352" w:rsidP="00BD7D3A">
      <w:pPr>
        <w:widowControl w:val="0"/>
        <w:numPr>
          <w:ilvl w:val="0"/>
          <w:numId w:val="15"/>
        </w:numPr>
        <w:tabs>
          <w:tab w:val="clear" w:pos="1080"/>
          <w:tab w:val="num" w:pos="284"/>
        </w:tabs>
        <w:spacing w:line="276" w:lineRule="auto"/>
        <w:ind w:hanging="1080"/>
      </w:pPr>
      <w:r w:rsidRPr="00BD7D3A">
        <w:t>Виды научных и методических работ.</w:t>
      </w:r>
    </w:p>
    <w:p w:rsidR="002A6352" w:rsidRPr="00BD7D3A" w:rsidRDefault="002A6352" w:rsidP="00BD7D3A">
      <w:pPr>
        <w:widowControl w:val="0"/>
        <w:numPr>
          <w:ilvl w:val="0"/>
          <w:numId w:val="15"/>
        </w:numPr>
        <w:tabs>
          <w:tab w:val="clear" w:pos="1080"/>
          <w:tab w:val="num" w:pos="284"/>
        </w:tabs>
        <w:spacing w:line="276" w:lineRule="auto"/>
        <w:ind w:hanging="1080"/>
      </w:pPr>
      <w:r w:rsidRPr="00BD7D3A">
        <w:t>Практическое решение задачи.</w:t>
      </w:r>
    </w:p>
    <w:p w:rsidR="002A6352" w:rsidRPr="00BD7D3A" w:rsidRDefault="002A6352" w:rsidP="00BD7D3A">
      <w:pPr>
        <w:pStyle w:val="a6"/>
        <w:spacing w:line="276" w:lineRule="auto"/>
        <w:rPr>
          <w:smallCaps/>
        </w:rPr>
      </w:pPr>
    </w:p>
    <w:p w:rsidR="002A6352" w:rsidRPr="00BD7D3A" w:rsidRDefault="002A6352" w:rsidP="00BD7D3A">
      <w:pPr>
        <w:spacing w:line="276" w:lineRule="auto"/>
        <w:jc w:val="center"/>
        <w:rPr>
          <w:b/>
        </w:rPr>
      </w:pPr>
      <w:r w:rsidRPr="00BD7D3A">
        <w:rPr>
          <w:b/>
        </w:rPr>
        <w:t>Вариант 6</w:t>
      </w:r>
    </w:p>
    <w:p w:rsidR="002A6352" w:rsidRPr="00BD7D3A" w:rsidRDefault="002A6352" w:rsidP="00BD7D3A">
      <w:pPr>
        <w:pStyle w:val="af5"/>
        <w:widowControl w:val="0"/>
        <w:numPr>
          <w:ilvl w:val="0"/>
          <w:numId w:val="16"/>
        </w:numPr>
        <w:tabs>
          <w:tab w:val="clear" w:pos="1080"/>
          <w:tab w:val="num" w:pos="284"/>
        </w:tabs>
        <w:spacing w:after="0" w:line="276" w:lineRule="auto"/>
        <w:ind w:hanging="1080"/>
        <w:jc w:val="both"/>
        <w:rPr>
          <w:sz w:val="24"/>
          <w:szCs w:val="24"/>
        </w:rPr>
      </w:pPr>
      <w:r w:rsidRPr="00BD7D3A">
        <w:rPr>
          <w:sz w:val="24"/>
          <w:szCs w:val="24"/>
        </w:rPr>
        <w:t>Методы сбора мнений.</w:t>
      </w:r>
    </w:p>
    <w:p w:rsidR="002A6352" w:rsidRPr="00BD7D3A" w:rsidRDefault="002A6352" w:rsidP="00BD7D3A">
      <w:pPr>
        <w:pStyle w:val="af5"/>
        <w:widowControl w:val="0"/>
        <w:numPr>
          <w:ilvl w:val="0"/>
          <w:numId w:val="16"/>
        </w:numPr>
        <w:tabs>
          <w:tab w:val="clear" w:pos="1080"/>
          <w:tab w:val="num" w:pos="284"/>
        </w:tabs>
        <w:spacing w:after="0" w:line="276" w:lineRule="auto"/>
        <w:ind w:hanging="1080"/>
        <w:jc w:val="both"/>
        <w:rPr>
          <w:sz w:val="24"/>
          <w:szCs w:val="24"/>
        </w:rPr>
      </w:pPr>
      <w:r w:rsidRPr="00BD7D3A">
        <w:rPr>
          <w:sz w:val="24"/>
          <w:szCs w:val="24"/>
        </w:rPr>
        <w:t>Методика проведения эксперимента.</w:t>
      </w:r>
    </w:p>
    <w:p w:rsidR="002A6352" w:rsidRDefault="002A6352" w:rsidP="00BD7D3A">
      <w:pPr>
        <w:widowControl w:val="0"/>
        <w:numPr>
          <w:ilvl w:val="0"/>
          <w:numId w:val="16"/>
        </w:numPr>
        <w:tabs>
          <w:tab w:val="clear" w:pos="1080"/>
          <w:tab w:val="num" w:pos="284"/>
        </w:tabs>
        <w:spacing w:line="276" w:lineRule="auto"/>
        <w:ind w:hanging="1080"/>
      </w:pPr>
      <w:r w:rsidRPr="00BD7D3A">
        <w:t>Практическое решение задачи.</w:t>
      </w:r>
    </w:p>
    <w:p w:rsidR="00561AFE" w:rsidRPr="00BD7D3A" w:rsidRDefault="00561AFE" w:rsidP="00520BFB">
      <w:pPr>
        <w:widowControl w:val="0"/>
        <w:spacing w:line="276" w:lineRule="auto"/>
        <w:ind w:left="1080"/>
      </w:pPr>
    </w:p>
    <w:p w:rsidR="002A6352" w:rsidRPr="00BD7D3A" w:rsidRDefault="002A6352" w:rsidP="00BD7D3A">
      <w:pPr>
        <w:pStyle w:val="Style16"/>
        <w:tabs>
          <w:tab w:val="left" w:pos="230"/>
          <w:tab w:val="left" w:pos="426"/>
        </w:tabs>
        <w:spacing w:line="276" w:lineRule="auto"/>
        <w:jc w:val="both"/>
        <w:rPr>
          <w:rStyle w:val="FontStyle25"/>
          <w:rFonts w:ascii="Times New Roman" w:eastAsia="Arial Unicode MS" w:hAnsi="Times New Roman" w:cs="Times New Roman"/>
          <w:sz w:val="24"/>
          <w:szCs w:val="24"/>
        </w:rPr>
      </w:pPr>
    </w:p>
    <w:p w:rsidR="002A6352" w:rsidRPr="00BD7D3A" w:rsidRDefault="002A6352" w:rsidP="001F4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center"/>
        <w:rPr>
          <w:b/>
          <w:bCs/>
          <w:u w:val="single"/>
        </w:rPr>
      </w:pPr>
      <w:r w:rsidRPr="00BD7D3A">
        <w:rPr>
          <w:b/>
          <w:bCs/>
          <w:u w:val="single"/>
        </w:rPr>
        <w:t>Критерии оценки</w:t>
      </w:r>
    </w:p>
    <w:p w:rsidR="002A6352" w:rsidRPr="00BD7D3A" w:rsidRDefault="002A6352" w:rsidP="001F43C0">
      <w:pPr>
        <w:pStyle w:val="1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Cs w:val="24"/>
          <w:u w:val="single"/>
        </w:rPr>
      </w:pPr>
      <w:r w:rsidRPr="00BD7D3A">
        <w:rPr>
          <w:szCs w:val="24"/>
          <w:u w:val="single"/>
        </w:rPr>
        <w:t>При выполнении практических работ:</w:t>
      </w:r>
    </w:p>
    <w:p w:rsidR="002A6352" w:rsidRPr="00BD7D3A" w:rsidRDefault="002A6352" w:rsidP="001F43C0">
      <w:pPr>
        <w:pStyle w:val="16"/>
        <w:numPr>
          <w:ilvl w:val="0"/>
          <w:numId w:val="7"/>
        </w:numPr>
        <w:spacing w:line="276" w:lineRule="auto"/>
        <w:ind w:left="0" w:firstLine="567"/>
        <w:jc w:val="both"/>
        <w:rPr>
          <w:szCs w:val="24"/>
        </w:rPr>
      </w:pPr>
      <w:proofErr w:type="gramStart"/>
      <w:r w:rsidRPr="00BD7D3A">
        <w:rPr>
          <w:szCs w:val="24"/>
        </w:rPr>
        <w:lastRenderedPageBreak/>
        <w:t>оценка</w:t>
      </w:r>
      <w:proofErr w:type="gramEnd"/>
      <w:r w:rsidRPr="00BD7D3A">
        <w:rPr>
          <w:szCs w:val="24"/>
        </w:rPr>
        <w:t xml:space="preserve"> </w:t>
      </w:r>
      <w:r w:rsidR="00520BFB">
        <w:rPr>
          <w:szCs w:val="24"/>
        </w:rPr>
        <w:t>"отлично" ставится, если докторант</w:t>
      </w:r>
      <w:r w:rsidRPr="00BD7D3A">
        <w:rPr>
          <w:szCs w:val="24"/>
        </w:rPr>
        <w:t xml:space="preserve"> точно ответил на все поставленные вопросы, логично излагает материал по теме, делает выводы; верно использует средства и методы, необходимые для решения практической задачи, правильно оформляет результаты работы;</w:t>
      </w:r>
    </w:p>
    <w:p w:rsidR="002A6352" w:rsidRPr="00BD7D3A" w:rsidRDefault="002A6352" w:rsidP="001F43C0">
      <w:pPr>
        <w:pStyle w:val="16"/>
        <w:numPr>
          <w:ilvl w:val="0"/>
          <w:numId w:val="7"/>
        </w:numPr>
        <w:spacing w:line="276" w:lineRule="auto"/>
        <w:ind w:left="0" w:firstLine="567"/>
        <w:jc w:val="both"/>
        <w:rPr>
          <w:szCs w:val="24"/>
        </w:rPr>
      </w:pPr>
      <w:proofErr w:type="gramStart"/>
      <w:r w:rsidRPr="00BD7D3A">
        <w:rPr>
          <w:szCs w:val="24"/>
        </w:rPr>
        <w:t>оценка</w:t>
      </w:r>
      <w:proofErr w:type="gramEnd"/>
      <w:r w:rsidR="00520BFB">
        <w:rPr>
          <w:szCs w:val="24"/>
        </w:rPr>
        <w:t xml:space="preserve"> "хорошо" ставится, если докторант</w:t>
      </w:r>
      <w:r w:rsidRPr="00BD7D3A">
        <w:rPr>
          <w:szCs w:val="24"/>
        </w:rPr>
        <w:t xml:space="preserve"> имеет незначительные недочеты в ответах на поставленные вопросы, недостаточно логично делает выводы, имеет незначительные недочеты в оформлении работы;</w:t>
      </w:r>
    </w:p>
    <w:p w:rsidR="002A6352" w:rsidRPr="00BD7D3A" w:rsidRDefault="002A6352" w:rsidP="001F43C0">
      <w:pPr>
        <w:pStyle w:val="16"/>
        <w:numPr>
          <w:ilvl w:val="0"/>
          <w:numId w:val="7"/>
        </w:numPr>
        <w:spacing w:line="276" w:lineRule="auto"/>
        <w:ind w:left="0" w:firstLine="567"/>
        <w:jc w:val="both"/>
        <w:rPr>
          <w:szCs w:val="24"/>
        </w:rPr>
      </w:pPr>
      <w:proofErr w:type="gramStart"/>
      <w:r w:rsidRPr="00BD7D3A">
        <w:rPr>
          <w:szCs w:val="24"/>
        </w:rPr>
        <w:t>оценка</w:t>
      </w:r>
      <w:proofErr w:type="gramEnd"/>
      <w:r w:rsidRPr="00BD7D3A">
        <w:rPr>
          <w:szCs w:val="24"/>
        </w:rPr>
        <w:t xml:space="preserve"> "удовлетворительно" ставит</w:t>
      </w:r>
      <w:r w:rsidR="00520BFB">
        <w:rPr>
          <w:szCs w:val="24"/>
        </w:rPr>
        <w:t>ся, если докторант</w:t>
      </w:r>
      <w:r w:rsidRPr="00BD7D3A">
        <w:rPr>
          <w:szCs w:val="24"/>
        </w:rPr>
        <w:t xml:space="preserve"> отвечает не на все поставленные вопросы, не может сделать выводы, имеет ошибки при выборе средств и методов при выполнении практического задания и недостатки в оформлении работы;</w:t>
      </w:r>
    </w:p>
    <w:p w:rsidR="002A6352" w:rsidRPr="00BD7D3A" w:rsidRDefault="002A6352" w:rsidP="001F43C0">
      <w:pPr>
        <w:pStyle w:val="16"/>
        <w:numPr>
          <w:ilvl w:val="0"/>
          <w:numId w:val="7"/>
        </w:numPr>
        <w:spacing w:line="276" w:lineRule="auto"/>
        <w:ind w:left="0" w:firstLine="567"/>
        <w:jc w:val="both"/>
        <w:rPr>
          <w:szCs w:val="24"/>
        </w:rPr>
      </w:pPr>
      <w:proofErr w:type="gramStart"/>
      <w:r w:rsidRPr="00BD7D3A">
        <w:rPr>
          <w:szCs w:val="24"/>
        </w:rPr>
        <w:t>оценка</w:t>
      </w:r>
      <w:proofErr w:type="gramEnd"/>
      <w:r w:rsidRPr="00BD7D3A">
        <w:rPr>
          <w:szCs w:val="24"/>
        </w:rPr>
        <w:t xml:space="preserve"> "неудовлетво</w:t>
      </w:r>
      <w:r w:rsidR="00520BFB">
        <w:rPr>
          <w:szCs w:val="24"/>
        </w:rPr>
        <w:t>рительно" ставится, если докторант</w:t>
      </w:r>
      <w:r w:rsidRPr="00BD7D3A">
        <w:rPr>
          <w:szCs w:val="24"/>
        </w:rPr>
        <w:t xml:space="preserve"> не отвечает на поставленные задачи, не участвует в выполнении практической работы, присутствуя на занятии или допускает грубые ошибки и небрежность при ее выполнении, неверно выбирает средства и методы.</w:t>
      </w:r>
    </w:p>
    <w:p w:rsidR="002A6352" w:rsidRPr="00BD7D3A" w:rsidRDefault="002A6352" w:rsidP="001F43C0">
      <w:pPr>
        <w:pStyle w:val="1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Cs w:val="24"/>
          <w:u w:val="single"/>
        </w:rPr>
      </w:pPr>
      <w:r w:rsidRPr="00BD7D3A">
        <w:rPr>
          <w:szCs w:val="24"/>
          <w:u w:val="single"/>
        </w:rPr>
        <w:t>При выполнении лабораторных работ:</w:t>
      </w:r>
    </w:p>
    <w:p w:rsidR="002A6352" w:rsidRPr="00BD7D3A" w:rsidRDefault="002A6352" w:rsidP="001F43C0">
      <w:pPr>
        <w:pStyle w:val="25"/>
        <w:numPr>
          <w:ilvl w:val="0"/>
          <w:numId w:val="8"/>
        </w:numPr>
        <w:spacing w:after="0"/>
        <w:ind w:left="0" w:firstLine="567"/>
        <w:rPr>
          <w:rFonts w:ascii="Times New Roman" w:hAnsi="Times New Roman"/>
          <w:sz w:val="24"/>
          <w:szCs w:val="24"/>
        </w:rPr>
      </w:pPr>
      <w:proofErr w:type="gramStart"/>
      <w:r w:rsidRPr="00BD7D3A">
        <w:rPr>
          <w:rFonts w:ascii="Times New Roman" w:hAnsi="Times New Roman"/>
          <w:sz w:val="24"/>
          <w:szCs w:val="24"/>
        </w:rPr>
        <w:t>оценка</w:t>
      </w:r>
      <w:proofErr w:type="gramEnd"/>
      <w:r w:rsidRPr="00BD7D3A">
        <w:rPr>
          <w:rFonts w:ascii="Times New Roman" w:hAnsi="Times New Roman"/>
          <w:sz w:val="24"/>
          <w:szCs w:val="24"/>
        </w:rPr>
        <w:t xml:space="preserve"> "отлично" ставится,</w:t>
      </w:r>
      <w:r w:rsidR="00520BFB">
        <w:rPr>
          <w:rFonts w:ascii="Times New Roman" w:hAnsi="Times New Roman"/>
          <w:sz w:val="24"/>
          <w:szCs w:val="24"/>
        </w:rPr>
        <w:t xml:space="preserve"> если докторант</w:t>
      </w:r>
      <w:r w:rsidRPr="00BD7D3A">
        <w:rPr>
          <w:rFonts w:ascii="Times New Roman" w:hAnsi="Times New Roman"/>
          <w:sz w:val="24"/>
          <w:szCs w:val="24"/>
        </w:rPr>
        <w:t xml:space="preserve"> верно использовал средства и методы для оценки физиологических показателей, обоснованно и точно дал анализ и оценку результатов исследований и тестов, правильно оформил результаты работы.</w:t>
      </w:r>
    </w:p>
    <w:p w:rsidR="002A6352" w:rsidRPr="00BD7D3A" w:rsidRDefault="002A6352" w:rsidP="001F43C0">
      <w:pPr>
        <w:numPr>
          <w:ilvl w:val="0"/>
          <w:numId w:val="8"/>
        </w:numPr>
        <w:spacing w:line="276" w:lineRule="auto"/>
        <w:ind w:left="0" w:firstLine="567"/>
        <w:contextualSpacing/>
      </w:pPr>
      <w:proofErr w:type="gramStart"/>
      <w:r w:rsidRPr="00BD7D3A">
        <w:t>оценка</w:t>
      </w:r>
      <w:proofErr w:type="gramEnd"/>
      <w:r w:rsidR="00520BFB">
        <w:t xml:space="preserve"> "хорошо" ставится, если докторант</w:t>
      </w:r>
      <w:r w:rsidRPr="00BD7D3A">
        <w:t xml:space="preserve"> имеет незначительные недочеты при выборе и использовании средств и методов физиологических показателей, недостаточно обоснованно дает анализ и оценку результатов исследования. имеет недочеты в оформлении работы;</w:t>
      </w:r>
    </w:p>
    <w:p w:rsidR="002A6352" w:rsidRPr="00BD7D3A" w:rsidRDefault="002A6352" w:rsidP="001F43C0">
      <w:pPr>
        <w:numPr>
          <w:ilvl w:val="0"/>
          <w:numId w:val="8"/>
        </w:numPr>
        <w:spacing w:line="276" w:lineRule="auto"/>
        <w:ind w:left="0" w:firstLine="567"/>
        <w:contextualSpacing/>
      </w:pPr>
      <w:proofErr w:type="gramStart"/>
      <w:r w:rsidRPr="00BD7D3A">
        <w:t>оценка</w:t>
      </w:r>
      <w:proofErr w:type="gramEnd"/>
      <w:r w:rsidRPr="00BD7D3A">
        <w:t xml:space="preserve"> "удовлетво</w:t>
      </w:r>
      <w:r w:rsidR="00520BFB">
        <w:t>рительно" ставится, если докторант</w:t>
      </w:r>
      <w:r w:rsidRPr="00BD7D3A">
        <w:t xml:space="preserve"> сделал ошибки при выборе и использовании средств и методов исследования, допустил ошибки при оценке результатов исследования, недостаточно обосновал выводы;</w:t>
      </w:r>
    </w:p>
    <w:p w:rsidR="002A6352" w:rsidRPr="00BD7D3A" w:rsidRDefault="002A6352" w:rsidP="001F43C0">
      <w:pPr>
        <w:numPr>
          <w:ilvl w:val="0"/>
          <w:numId w:val="8"/>
        </w:numPr>
        <w:spacing w:line="276" w:lineRule="auto"/>
        <w:ind w:left="0" w:firstLine="567"/>
        <w:contextualSpacing/>
      </w:pPr>
      <w:proofErr w:type="gramStart"/>
      <w:r w:rsidRPr="00BD7D3A">
        <w:t>оценка</w:t>
      </w:r>
      <w:proofErr w:type="gramEnd"/>
      <w:r w:rsidRPr="00BD7D3A">
        <w:t xml:space="preserve"> "неудовлетво</w:t>
      </w:r>
      <w:r w:rsidR="00520BFB">
        <w:t>рительно" ставится, если докторант</w:t>
      </w:r>
      <w:bookmarkStart w:id="0" w:name="_GoBack"/>
      <w:bookmarkEnd w:id="0"/>
      <w:r w:rsidRPr="00BD7D3A">
        <w:t xml:space="preserve"> неверно выбрал и использовал средства и методы оценки физиологических показателей, не обосновал и не проанализировал результаты исследования, неверно оформил работу.</w:t>
      </w:r>
    </w:p>
    <w:p w:rsidR="002A6352" w:rsidRPr="00BD7D3A" w:rsidRDefault="002A6352" w:rsidP="001F43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bCs/>
          <w:u w:val="single"/>
        </w:rPr>
      </w:pPr>
      <w:r w:rsidRPr="00BD7D3A">
        <w:rPr>
          <w:bCs/>
          <w:u w:val="single"/>
        </w:rPr>
        <w:t>При составлении конспекта:</w:t>
      </w:r>
    </w:p>
    <w:p w:rsidR="002A6352" w:rsidRPr="00BD7D3A" w:rsidRDefault="002A6352" w:rsidP="001F43C0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567"/>
        <w:jc w:val="both"/>
        <w:rPr>
          <w:bCs/>
        </w:rPr>
      </w:pPr>
      <w:r w:rsidRPr="00BD7D3A">
        <w:rPr>
          <w:bCs/>
        </w:rPr>
        <w:t>оценка "отлично" ставится, если материал в конспекте изложен связно, последовательно в соответствии со структурой книги или статьи</w:t>
      </w:r>
    </w:p>
    <w:p w:rsidR="002A6352" w:rsidRPr="00BD7D3A" w:rsidRDefault="002A6352" w:rsidP="001F43C0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567"/>
        <w:jc w:val="both"/>
        <w:rPr>
          <w:bCs/>
        </w:rPr>
      </w:pPr>
      <w:r w:rsidRPr="00BD7D3A">
        <w:rPr>
          <w:bCs/>
        </w:rPr>
        <w:t>оценка "хорошо" ставится, если имеются незначительные недостатками в последовательности изложения материала или несоответствия структуре книги или статьи</w:t>
      </w:r>
    </w:p>
    <w:p w:rsidR="002A6352" w:rsidRPr="00BD7D3A" w:rsidRDefault="002A6352" w:rsidP="001F43C0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567"/>
        <w:jc w:val="both"/>
        <w:rPr>
          <w:bCs/>
        </w:rPr>
      </w:pPr>
      <w:r w:rsidRPr="00BD7D3A">
        <w:rPr>
          <w:bCs/>
        </w:rPr>
        <w:t>оценка "удовлетворительно" ставится, если при изложении материала отсутствуют некоторые структурные блоки конспектируемой книги или статьи или нарушена последовательность и связность материала</w:t>
      </w:r>
    </w:p>
    <w:p w:rsidR="002A6352" w:rsidRPr="00BD7D3A" w:rsidRDefault="002A6352" w:rsidP="001F43C0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567"/>
        <w:jc w:val="both"/>
        <w:rPr>
          <w:bCs/>
        </w:rPr>
      </w:pPr>
      <w:r w:rsidRPr="00BD7D3A">
        <w:rPr>
          <w:bCs/>
        </w:rPr>
        <w:t>оценка "неудовлетворительно" ставится при отсутствии конспекта либо при грубом нарушении структуры конспектируемой книги или статьи и полном отсутствии логики в изложении материала.</w:t>
      </w:r>
    </w:p>
    <w:p w:rsidR="002A6352" w:rsidRPr="00BD7D3A" w:rsidRDefault="002A6352" w:rsidP="001F43C0">
      <w:pPr>
        <w:pStyle w:val="ab"/>
        <w:tabs>
          <w:tab w:val="left" w:pos="0"/>
        </w:tabs>
        <w:spacing w:line="276" w:lineRule="auto"/>
        <w:ind w:firstLine="567"/>
        <w:rPr>
          <w:b/>
          <w:szCs w:val="24"/>
        </w:rPr>
      </w:pPr>
    </w:p>
    <w:sectPr w:rsidR="002A6352" w:rsidRPr="00BD7D3A" w:rsidSect="002861CF">
      <w:footerReference w:type="even" r:id="rId15"/>
      <w:footerReference w:type="default" r:id="rId16"/>
      <w:headerReference w:type="first" r:id="rId17"/>
      <w:pgSz w:w="11906" w:h="16838"/>
      <w:pgMar w:top="851" w:right="746" w:bottom="851" w:left="1440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1B0" w:rsidRDefault="00B811B0" w:rsidP="00AC3263">
      <w:r>
        <w:separator/>
      </w:r>
    </w:p>
  </w:endnote>
  <w:endnote w:type="continuationSeparator" w:id="0">
    <w:p w:rsidR="00B811B0" w:rsidRDefault="00B811B0" w:rsidP="00AC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5219141"/>
      <w:docPartObj>
        <w:docPartGallery w:val="Page Numbers (Bottom of Page)"/>
        <w:docPartUnique/>
      </w:docPartObj>
    </w:sdtPr>
    <w:sdtEndPr/>
    <w:sdtContent>
      <w:p w:rsidR="00F2055E" w:rsidRDefault="00520BF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055E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F2055E" w:rsidRDefault="00F2055E" w:rsidP="00A0673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36525"/>
      <w:docPartObj>
        <w:docPartGallery w:val="Page Numbers (Bottom of Page)"/>
        <w:docPartUnique/>
      </w:docPartObj>
    </w:sdtPr>
    <w:sdtEndPr/>
    <w:sdtContent>
      <w:p w:rsidR="00F2055E" w:rsidRDefault="00520BF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F2055E" w:rsidRDefault="00F2055E" w:rsidP="00A0673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1B0" w:rsidRDefault="00B811B0" w:rsidP="00AC3263">
      <w:r>
        <w:separator/>
      </w:r>
    </w:p>
  </w:footnote>
  <w:footnote w:type="continuationSeparator" w:id="0">
    <w:p w:rsidR="00B811B0" w:rsidRDefault="00B811B0" w:rsidP="00AC3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68"/>
      <w:gridCol w:w="8186"/>
    </w:tblGrid>
    <w:tr w:rsidR="00F2055E" w:rsidTr="00A06731">
      <w:tc>
        <w:tcPr>
          <w:tcW w:w="1668" w:type="dxa"/>
          <w:vMerge w:val="restart"/>
        </w:tcPr>
        <w:p w:rsidR="00F2055E" w:rsidRPr="00AA2493" w:rsidRDefault="00F2055E" w:rsidP="00A06731">
          <w:pPr>
            <w:spacing w:before="200"/>
            <w:outlineLvl w:val="0"/>
            <w:rPr>
              <w:bCs/>
            </w:rPr>
          </w:pPr>
        </w:p>
      </w:tc>
      <w:tc>
        <w:tcPr>
          <w:tcW w:w="8186" w:type="dxa"/>
        </w:tcPr>
        <w:p w:rsidR="00F2055E" w:rsidRPr="00975E7B" w:rsidRDefault="00F2055E" w:rsidP="00A06731">
          <w:pPr>
            <w:tabs>
              <w:tab w:val="center" w:pos="4677"/>
              <w:tab w:val="right" w:pos="9355"/>
            </w:tabs>
            <w:spacing w:before="40" w:after="40"/>
            <w:jc w:val="center"/>
            <w:rPr>
              <w:smallCaps/>
            </w:rPr>
          </w:pPr>
          <w:r w:rsidRPr="00975E7B">
            <w:rPr>
              <w:smallCaps/>
            </w:rPr>
            <w:t xml:space="preserve">министерство  образования </w:t>
          </w:r>
          <w:r>
            <w:rPr>
              <w:smallCaps/>
            </w:rPr>
            <w:t xml:space="preserve"> и  науки  республики </w:t>
          </w:r>
          <w:proofErr w:type="spellStart"/>
          <w:r>
            <w:rPr>
              <w:smallCaps/>
            </w:rPr>
            <w:t>казахстан</w:t>
          </w:r>
          <w:proofErr w:type="spellEnd"/>
        </w:p>
      </w:tc>
    </w:tr>
    <w:tr w:rsidR="00F2055E" w:rsidTr="00A06731">
      <w:tc>
        <w:tcPr>
          <w:tcW w:w="1668" w:type="dxa"/>
          <w:vMerge/>
        </w:tcPr>
        <w:p w:rsidR="00F2055E" w:rsidRPr="00AA2493" w:rsidRDefault="00F2055E" w:rsidP="00A06731">
          <w:pPr>
            <w:spacing w:before="400"/>
            <w:outlineLvl w:val="0"/>
            <w:rPr>
              <w:bCs/>
            </w:rPr>
          </w:pPr>
        </w:p>
      </w:tc>
      <w:tc>
        <w:tcPr>
          <w:tcW w:w="8186" w:type="dxa"/>
        </w:tcPr>
        <w:p w:rsidR="00F2055E" w:rsidRPr="00975E7B" w:rsidRDefault="00F2055E" w:rsidP="00A06731">
          <w:pPr>
            <w:tabs>
              <w:tab w:val="center" w:pos="4677"/>
              <w:tab w:val="right" w:pos="9355"/>
            </w:tabs>
            <w:spacing w:before="40" w:after="40"/>
            <w:rPr>
              <w:smallCaps/>
            </w:rPr>
          </w:pPr>
          <w:r>
            <w:rPr>
              <w:smallCaps/>
            </w:rPr>
            <w:t xml:space="preserve"> Казахский национальный университет </w:t>
          </w:r>
          <w:proofErr w:type="spellStart"/>
          <w:r>
            <w:rPr>
              <w:smallCaps/>
            </w:rPr>
            <w:t>им.аль-фараби</w:t>
          </w:r>
          <w:proofErr w:type="spellEnd"/>
          <w:r w:rsidRPr="00975E7B">
            <w:rPr>
              <w:smallCaps/>
            </w:rPr>
            <w:t xml:space="preserve"> </w:t>
          </w:r>
          <w:r>
            <w:rPr>
              <w:smallCaps/>
            </w:rPr>
            <w:br/>
            <w:t xml:space="preserve">Медицинский </w:t>
          </w:r>
          <w:proofErr w:type="spellStart"/>
          <w:r>
            <w:rPr>
              <w:smallCaps/>
            </w:rPr>
            <w:t>факультет.Кафедра</w:t>
          </w:r>
          <w:proofErr w:type="spellEnd"/>
          <w:r>
            <w:rPr>
              <w:smallCaps/>
            </w:rPr>
            <w:t xml:space="preserve"> физической культуры и спорта</w:t>
          </w:r>
        </w:p>
      </w:tc>
    </w:tr>
  </w:tbl>
  <w:p w:rsidR="00F2055E" w:rsidRDefault="00F2055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62E688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9F40C6"/>
    <w:multiLevelType w:val="multilevel"/>
    <w:tmpl w:val="A4F0F6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E748AC"/>
    <w:multiLevelType w:val="multilevel"/>
    <w:tmpl w:val="A4F0F6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DA7415"/>
    <w:multiLevelType w:val="hybridMultilevel"/>
    <w:tmpl w:val="1F5C7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942CF"/>
    <w:multiLevelType w:val="hybridMultilevel"/>
    <w:tmpl w:val="8FE4B544"/>
    <w:lvl w:ilvl="0" w:tplc="E87685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E319ED"/>
    <w:multiLevelType w:val="singleLevel"/>
    <w:tmpl w:val="3434266E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cs="Times New Roman"/>
        <w:sz w:val="24"/>
      </w:rPr>
    </w:lvl>
  </w:abstractNum>
  <w:abstractNum w:abstractNumId="6">
    <w:nsid w:val="1F6B78AE"/>
    <w:multiLevelType w:val="hybridMultilevel"/>
    <w:tmpl w:val="1F3EE530"/>
    <w:lvl w:ilvl="0" w:tplc="E876858A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2F95CC0"/>
    <w:multiLevelType w:val="singleLevel"/>
    <w:tmpl w:val="2488C1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24B91552"/>
    <w:multiLevelType w:val="hybridMultilevel"/>
    <w:tmpl w:val="CC546794"/>
    <w:lvl w:ilvl="0" w:tplc="F710CE7C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A6221CC"/>
    <w:multiLevelType w:val="multilevel"/>
    <w:tmpl w:val="A4F0F6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7274C8"/>
    <w:multiLevelType w:val="hybridMultilevel"/>
    <w:tmpl w:val="D6180AA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CF24A4"/>
    <w:multiLevelType w:val="hybridMultilevel"/>
    <w:tmpl w:val="1F5C7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D310B9"/>
    <w:multiLevelType w:val="hybridMultilevel"/>
    <w:tmpl w:val="8EEEB8CC"/>
    <w:lvl w:ilvl="0" w:tplc="E87685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8E1A38"/>
    <w:multiLevelType w:val="hybridMultilevel"/>
    <w:tmpl w:val="2E88874A"/>
    <w:lvl w:ilvl="0" w:tplc="6096D2F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27BCD"/>
    <w:multiLevelType w:val="hybridMultilevel"/>
    <w:tmpl w:val="560ED6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4F2015"/>
    <w:multiLevelType w:val="hybridMultilevel"/>
    <w:tmpl w:val="E4C610EA"/>
    <w:lvl w:ilvl="0" w:tplc="E87685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97D768D"/>
    <w:multiLevelType w:val="hybridMultilevel"/>
    <w:tmpl w:val="9C7490CA"/>
    <w:lvl w:ilvl="0" w:tplc="E87685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443107"/>
    <w:multiLevelType w:val="hybridMultilevel"/>
    <w:tmpl w:val="45FC4220"/>
    <w:lvl w:ilvl="0" w:tplc="E87685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7A51D7A"/>
    <w:multiLevelType w:val="hybridMultilevel"/>
    <w:tmpl w:val="D834F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0213A5"/>
    <w:multiLevelType w:val="hybridMultilevel"/>
    <w:tmpl w:val="CEE02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8C2C39"/>
    <w:multiLevelType w:val="hybridMultilevel"/>
    <w:tmpl w:val="78EA45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413D03"/>
    <w:multiLevelType w:val="hybridMultilevel"/>
    <w:tmpl w:val="EAF09F14"/>
    <w:lvl w:ilvl="0" w:tplc="383A82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A059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>
    <w:nsid w:val="6D4A6F24"/>
    <w:multiLevelType w:val="hybridMultilevel"/>
    <w:tmpl w:val="1D8CD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90828"/>
    <w:multiLevelType w:val="hybridMultilevel"/>
    <w:tmpl w:val="52C26BD2"/>
    <w:lvl w:ilvl="0" w:tplc="E87685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EE2049"/>
    <w:multiLevelType w:val="hybridMultilevel"/>
    <w:tmpl w:val="B0F8D1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6FE3C8E"/>
    <w:multiLevelType w:val="multilevel"/>
    <w:tmpl w:val="A4F0F6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7136432"/>
    <w:multiLevelType w:val="hybridMultilevel"/>
    <w:tmpl w:val="37B69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9D6AD0"/>
    <w:multiLevelType w:val="multilevel"/>
    <w:tmpl w:val="A4F0F6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8D66E7"/>
    <w:multiLevelType w:val="hybridMultilevel"/>
    <w:tmpl w:val="FDF41B6A"/>
    <w:lvl w:ilvl="0" w:tplc="E87685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363" w:hanging="283"/>
        </w:pPr>
        <w:rPr>
          <w:rFonts w:cs="Times New Roman"/>
          <w:sz w:val="24"/>
        </w:rPr>
      </w:lvl>
    </w:lvlOverride>
  </w:num>
  <w:num w:numId="4">
    <w:abstractNumId w:val="5"/>
    <w:lvlOverride w:ilvl="0">
      <w:startOverride w:val="1"/>
    </w:lvlOverride>
  </w:num>
  <w:num w:numId="5">
    <w:abstractNumId w:val="22"/>
    <w:lvlOverride w:ilvl="0">
      <w:startOverride w:val="1"/>
    </w:lvlOverride>
  </w:num>
  <w:num w:numId="6">
    <w:abstractNumId w:val="21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28"/>
  </w:num>
  <w:num w:numId="12">
    <w:abstractNumId w:val="26"/>
  </w:num>
  <w:num w:numId="13">
    <w:abstractNumId w:val="7"/>
  </w:num>
  <w:num w:numId="14">
    <w:abstractNumId w:val="9"/>
  </w:num>
  <w:num w:numId="15">
    <w:abstractNumId w:val="1"/>
  </w:num>
  <w:num w:numId="16">
    <w:abstractNumId w:val="2"/>
  </w:num>
  <w:num w:numId="17">
    <w:abstractNumId w:val="3"/>
  </w:num>
  <w:num w:numId="18">
    <w:abstractNumId w:val="18"/>
  </w:num>
  <w:num w:numId="19">
    <w:abstractNumId w:val="11"/>
  </w:num>
  <w:num w:numId="20">
    <w:abstractNumId w:val="29"/>
  </w:num>
  <w:num w:numId="21">
    <w:abstractNumId w:val="15"/>
  </w:num>
  <w:num w:numId="22">
    <w:abstractNumId w:val="12"/>
  </w:num>
  <w:num w:numId="23">
    <w:abstractNumId w:val="6"/>
  </w:num>
  <w:num w:numId="24">
    <w:abstractNumId w:val="4"/>
  </w:num>
  <w:num w:numId="25">
    <w:abstractNumId w:val="24"/>
  </w:num>
  <w:num w:numId="26">
    <w:abstractNumId w:val="17"/>
  </w:num>
  <w:num w:numId="27">
    <w:abstractNumId w:val="16"/>
  </w:num>
  <w:num w:numId="28">
    <w:abstractNumId w:val="10"/>
  </w:num>
  <w:num w:numId="29">
    <w:abstractNumId w:val="19"/>
  </w:num>
  <w:num w:numId="30">
    <w:abstractNumId w:val="25"/>
  </w:num>
  <w:num w:numId="31">
    <w:abstractNumId w:val="23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61CF"/>
    <w:rsid w:val="000607A7"/>
    <w:rsid w:val="000C5F2A"/>
    <w:rsid w:val="001A06FA"/>
    <w:rsid w:val="001F43C0"/>
    <w:rsid w:val="002861CF"/>
    <w:rsid w:val="002A6352"/>
    <w:rsid w:val="00381BAF"/>
    <w:rsid w:val="0039554F"/>
    <w:rsid w:val="00461134"/>
    <w:rsid w:val="004659A0"/>
    <w:rsid w:val="004713FD"/>
    <w:rsid w:val="0048136B"/>
    <w:rsid w:val="004A3057"/>
    <w:rsid w:val="00501F39"/>
    <w:rsid w:val="00520BFB"/>
    <w:rsid w:val="00561AFE"/>
    <w:rsid w:val="005B50AC"/>
    <w:rsid w:val="005E7CAB"/>
    <w:rsid w:val="006730F7"/>
    <w:rsid w:val="0071644E"/>
    <w:rsid w:val="007311EE"/>
    <w:rsid w:val="00771F04"/>
    <w:rsid w:val="008244C6"/>
    <w:rsid w:val="008F3D24"/>
    <w:rsid w:val="00A037AC"/>
    <w:rsid w:val="00A06731"/>
    <w:rsid w:val="00A14D79"/>
    <w:rsid w:val="00AC3263"/>
    <w:rsid w:val="00B1534D"/>
    <w:rsid w:val="00B811B0"/>
    <w:rsid w:val="00BC288A"/>
    <w:rsid w:val="00BC38ED"/>
    <w:rsid w:val="00BD15A8"/>
    <w:rsid w:val="00BD7D3A"/>
    <w:rsid w:val="00C908A3"/>
    <w:rsid w:val="00E61C82"/>
    <w:rsid w:val="00F2055E"/>
    <w:rsid w:val="00F50654"/>
    <w:rsid w:val="00F57CE2"/>
    <w:rsid w:val="00F7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C33A52-BA11-4D99-A609-9E06C006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86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2861C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uiPriority w:val="99"/>
    <w:qFormat/>
    <w:rsid w:val="002861CF"/>
    <w:pPr>
      <w:keepNext/>
      <w:jc w:val="center"/>
      <w:outlineLvl w:val="1"/>
    </w:pPr>
    <w:rPr>
      <w:b/>
      <w:kern w:val="28"/>
      <w:sz w:val="28"/>
      <w:szCs w:val="20"/>
    </w:rPr>
  </w:style>
  <w:style w:type="paragraph" w:styleId="3">
    <w:name w:val="heading 3"/>
    <w:basedOn w:val="a1"/>
    <w:next w:val="a1"/>
    <w:link w:val="30"/>
    <w:uiPriority w:val="99"/>
    <w:qFormat/>
    <w:rsid w:val="002861CF"/>
    <w:pPr>
      <w:keepNext/>
      <w:snapToGrid w:val="0"/>
      <w:spacing w:before="240" w:after="60" w:line="360" w:lineRule="auto"/>
      <w:outlineLvl w:val="2"/>
    </w:pPr>
    <w:rPr>
      <w:b/>
      <w:szCs w:val="20"/>
    </w:rPr>
  </w:style>
  <w:style w:type="paragraph" w:styleId="4">
    <w:name w:val="heading 4"/>
    <w:basedOn w:val="a1"/>
    <w:next w:val="a1"/>
    <w:link w:val="40"/>
    <w:uiPriority w:val="99"/>
    <w:qFormat/>
    <w:rsid w:val="002861CF"/>
    <w:pPr>
      <w:keepNext/>
      <w:tabs>
        <w:tab w:val="num" w:pos="0"/>
      </w:tabs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1"/>
    <w:next w:val="a1"/>
    <w:link w:val="50"/>
    <w:uiPriority w:val="99"/>
    <w:qFormat/>
    <w:rsid w:val="002861CF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1"/>
    <w:next w:val="a1"/>
    <w:link w:val="60"/>
    <w:uiPriority w:val="99"/>
    <w:qFormat/>
    <w:rsid w:val="002861CF"/>
    <w:pPr>
      <w:keepNext/>
      <w:jc w:val="center"/>
      <w:outlineLvl w:val="5"/>
    </w:pPr>
    <w:rPr>
      <w:sz w:val="28"/>
      <w:szCs w:val="20"/>
    </w:rPr>
  </w:style>
  <w:style w:type="paragraph" w:styleId="7">
    <w:name w:val="heading 7"/>
    <w:basedOn w:val="a1"/>
    <w:next w:val="a1"/>
    <w:link w:val="70"/>
    <w:uiPriority w:val="99"/>
    <w:qFormat/>
    <w:rsid w:val="002861CF"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  <w:lang w:eastAsia="en-US"/>
    </w:rPr>
  </w:style>
  <w:style w:type="paragraph" w:styleId="8">
    <w:name w:val="heading 8"/>
    <w:basedOn w:val="a1"/>
    <w:next w:val="a1"/>
    <w:link w:val="80"/>
    <w:uiPriority w:val="99"/>
    <w:qFormat/>
    <w:rsid w:val="002861CF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rsid w:val="002861CF"/>
    <w:pPr>
      <w:tabs>
        <w:tab w:val="num" w:pos="0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2861C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2"/>
    <w:link w:val="2"/>
    <w:uiPriority w:val="99"/>
    <w:rsid w:val="002861CF"/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rsid w:val="002861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uiPriority w:val="99"/>
    <w:rsid w:val="002861C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uiPriority w:val="99"/>
    <w:rsid w:val="002861CF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9"/>
    <w:rsid w:val="002861C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2"/>
    <w:link w:val="7"/>
    <w:uiPriority w:val="99"/>
    <w:rsid w:val="002861CF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uiPriority w:val="99"/>
    <w:rsid w:val="002861CF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2"/>
    <w:link w:val="9"/>
    <w:uiPriority w:val="99"/>
    <w:rsid w:val="002861CF"/>
    <w:rPr>
      <w:rFonts w:ascii="Cambria" w:eastAsia="Times New Roman" w:hAnsi="Cambria" w:cs="Times New Roman"/>
    </w:rPr>
  </w:style>
  <w:style w:type="paragraph" w:customStyle="1" w:styleId="a5">
    <w:name w:val="Знак"/>
    <w:basedOn w:val="a1"/>
    <w:uiPriority w:val="99"/>
    <w:rsid w:val="002861C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31">
    <w:name w:val="Body Text Indent 3"/>
    <w:basedOn w:val="a1"/>
    <w:link w:val="32"/>
    <w:uiPriority w:val="99"/>
    <w:rsid w:val="002861C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2861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basedOn w:val="a1"/>
    <w:link w:val="a7"/>
    <w:rsid w:val="002861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rsid w:val="002861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1"/>
    <w:link w:val="a9"/>
    <w:uiPriority w:val="99"/>
    <w:rsid w:val="002861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2861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2"/>
    <w:uiPriority w:val="99"/>
    <w:rsid w:val="002861CF"/>
    <w:rPr>
      <w:rFonts w:cs="Times New Roman"/>
    </w:rPr>
  </w:style>
  <w:style w:type="paragraph" w:customStyle="1" w:styleId="Style60">
    <w:name w:val="Style60"/>
    <w:basedOn w:val="a1"/>
    <w:uiPriority w:val="99"/>
    <w:rsid w:val="002861CF"/>
    <w:pPr>
      <w:widowControl w:val="0"/>
      <w:autoSpaceDE w:val="0"/>
      <w:autoSpaceDN w:val="0"/>
      <w:adjustRightInd w:val="0"/>
      <w:spacing w:line="214" w:lineRule="exact"/>
      <w:ind w:firstLine="295"/>
      <w:jc w:val="both"/>
    </w:pPr>
  </w:style>
  <w:style w:type="paragraph" w:customStyle="1" w:styleId="Style93">
    <w:name w:val="Style93"/>
    <w:basedOn w:val="a1"/>
    <w:uiPriority w:val="99"/>
    <w:rsid w:val="002861CF"/>
    <w:pPr>
      <w:widowControl w:val="0"/>
      <w:autoSpaceDE w:val="0"/>
      <w:autoSpaceDN w:val="0"/>
      <w:adjustRightInd w:val="0"/>
      <w:spacing w:line="194" w:lineRule="exact"/>
      <w:ind w:firstLine="302"/>
      <w:jc w:val="both"/>
    </w:pPr>
  </w:style>
  <w:style w:type="paragraph" w:customStyle="1" w:styleId="Style125">
    <w:name w:val="Style125"/>
    <w:basedOn w:val="a1"/>
    <w:uiPriority w:val="99"/>
    <w:rsid w:val="002861CF"/>
    <w:pPr>
      <w:widowControl w:val="0"/>
      <w:autoSpaceDE w:val="0"/>
      <w:autoSpaceDN w:val="0"/>
      <w:adjustRightInd w:val="0"/>
    </w:pPr>
  </w:style>
  <w:style w:type="paragraph" w:customStyle="1" w:styleId="Style179">
    <w:name w:val="Style179"/>
    <w:basedOn w:val="a1"/>
    <w:uiPriority w:val="99"/>
    <w:rsid w:val="002861CF"/>
    <w:pPr>
      <w:widowControl w:val="0"/>
      <w:autoSpaceDE w:val="0"/>
      <w:autoSpaceDN w:val="0"/>
      <w:adjustRightInd w:val="0"/>
      <w:jc w:val="right"/>
    </w:pPr>
  </w:style>
  <w:style w:type="character" w:customStyle="1" w:styleId="FontStyle223">
    <w:name w:val="Font Style223"/>
    <w:uiPriority w:val="99"/>
    <w:rsid w:val="002861CF"/>
    <w:rPr>
      <w:rFonts w:ascii="Arial" w:hAnsi="Arial"/>
      <w:i/>
      <w:color w:val="000000"/>
      <w:sz w:val="14"/>
    </w:rPr>
  </w:style>
  <w:style w:type="character" w:customStyle="1" w:styleId="FontStyle230">
    <w:name w:val="Font Style230"/>
    <w:uiPriority w:val="99"/>
    <w:rsid w:val="002861CF"/>
    <w:rPr>
      <w:rFonts w:ascii="Times New Roman" w:hAnsi="Times New Roman"/>
      <w:b/>
      <w:color w:val="000000"/>
      <w:sz w:val="18"/>
    </w:rPr>
  </w:style>
  <w:style w:type="character" w:customStyle="1" w:styleId="FontStyle244">
    <w:name w:val="Font Style244"/>
    <w:uiPriority w:val="99"/>
    <w:rsid w:val="002861CF"/>
    <w:rPr>
      <w:rFonts w:ascii="Arial Unicode MS" w:eastAsia="Arial Unicode MS"/>
      <w:color w:val="000000"/>
      <w:sz w:val="16"/>
    </w:rPr>
  </w:style>
  <w:style w:type="character" w:customStyle="1" w:styleId="FontStyle245">
    <w:name w:val="Font Style245"/>
    <w:uiPriority w:val="99"/>
    <w:rsid w:val="002861CF"/>
    <w:rPr>
      <w:rFonts w:ascii="Arial Unicode MS" w:eastAsia="Arial Unicode MS"/>
      <w:color w:val="000000"/>
      <w:sz w:val="16"/>
    </w:rPr>
  </w:style>
  <w:style w:type="paragraph" w:customStyle="1" w:styleId="Style48">
    <w:name w:val="Style48"/>
    <w:basedOn w:val="a1"/>
    <w:uiPriority w:val="99"/>
    <w:rsid w:val="002861CF"/>
    <w:pPr>
      <w:widowControl w:val="0"/>
      <w:autoSpaceDE w:val="0"/>
      <w:autoSpaceDN w:val="0"/>
      <w:adjustRightInd w:val="0"/>
      <w:spacing w:line="227" w:lineRule="exact"/>
      <w:ind w:firstLine="281"/>
    </w:pPr>
  </w:style>
  <w:style w:type="paragraph" w:customStyle="1" w:styleId="Style159">
    <w:name w:val="Style159"/>
    <w:basedOn w:val="a1"/>
    <w:uiPriority w:val="99"/>
    <w:rsid w:val="002861CF"/>
    <w:pPr>
      <w:widowControl w:val="0"/>
      <w:autoSpaceDE w:val="0"/>
      <w:autoSpaceDN w:val="0"/>
      <w:adjustRightInd w:val="0"/>
      <w:spacing w:line="227" w:lineRule="exact"/>
      <w:ind w:firstLine="274"/>
      <w:jc w:val="both"/>
    </w:pPr>
  </w:style>
  <w:style w:type="paragraph" w:styleId="ab">
    <w:name w:val="Body Text Indent"/>
    <w:basedOn w:val="a1"/>
    <w:link w:val="ac"/>
    <w:uiPriority w:val="99"/>
    <w:rsid w:val="002861CF"/>
    <w:pPr>
      <w:jc w:val="both"/>
    </w:pPr>
    <w:rPr>
      <w:szCs w:val="20"/>
    </w:rPr>
  </w:style>
  <w:style w:type="character" w:customStyle="1" w:styleId="ac">
    <w:name w:val="Основной текст с отступом Знак"/>
    <w:basedOn w:val="a2"/>
    <w:link w:val="ab"/>
    <w:uiPriority w:val="99"/>
    <w:rsid w:val="002861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1"/>
    <w:link w:val="22"/>
    <w:uiPriority w:val="99"/>
    <w:rsid w:val="002861CF"/>
    <w:pPr>
      <w:jc w:val="both"/>
    </w:pPr>
    <w:rPr>
      <w:szCs w:val="20"/>
    </w:rPr>
  </w:style>
  <w:style w:type="character" w:customStyle="1" w:styleId="22">
    <w:name w:val="Основной текст 2 Знак"/>
    <w:basedOn w:val="a2"/>
    <w:link w:val="21"/>
    <w:uiPriority w:val="99"/>
    <w:rsid w:val="002861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1"/>
    <w:link w:val="24"/>
    <w:uiPriority w:val="99"/>
    <w:rsid w:val="002861CF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2"/>
    <w:link w:val="23"/>
    <w:uiPriority w:val="99"/>
    <w:rsid w:val="002861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1"/>
    <w:next w:val="a1"/>
    <w:uiPriority w:val="99"/>
    <w:rsid w:val="002861CF"/>
    <w:pPr>
      <w:keepNext/>
      <w:widowControl w:val="0"/>
      <w:spacing w:before="240" w:after="60"/>
    </w:pPr>
    <w:rPr>
      <w:b/>
      <w:kern w:val="28"/>
      <w:sz w:val="28"/>
      <w:szCs w:val="20"/>
    </w:rPr>
  </w:style>
  <w:style w:type="paragraph" w:customStyle="1" w:styleId="12">
    <w:name w:val="Абзац списка1"/>
    <w:basedOn w:val="a1"/>
    <w:uiPriority w:val="99"/>
    <w:rsid w:val="002861C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d">
    <w:name w:val="Strong"/>
    <w:basedOn w:val="a2"/>
    <w:qFormat/>
    <w:rsid w:val="002861CF"/>
    <w:rPr>
      <w:rFonts w:cs="Times New Roman"/>
      <w:b/>
    </w:rPr>
  </w:style>
  <w:style w:type="paragraph" w:customStyle="1" w:styleId="u-2-msonormal">
    <w:name w:val="u-2-msonormal"/>
    <w:basedOn w:val="a1"/>
    <w:uiPriority w:val="99"/>
    <w:rsid w:val="002861CF"/>
    <w:pPr>
      <w:spacing w:before="100" w:beforeAutospacing="1" w:after="100" w:afterAutospacing="1"/>
    </w:pPr>
  </w:style>
  <w:style w:type="paragraph" w:styleId="ae">
    <w:name w:val="Balloon Text"/>
    <w:basedOn w:val="a1"/>
    <w:link w:val="af"/>
    <w:uiPriority w:val="99"/>
    <w:rsid w:val="002861CF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rsid w:val="002861CF"/>
    <w:rPr>
      <w:rFonts w:ascii="Tahoma" w:eastAsia="Times New Roman" w:hAnsi="Tahoma" w:cs="Times New Roman"/>
      <w:sz w:val="16"/>
      <w:szCs w:val="16"/>
      <w:lang w:eastAsia="ru-RU"/>
    </w:rPr>
  </w:style>
  <w:style w:type="paragraph" w:styleId="af0">
    <w:name w:val="Title"/>
    <w:basedOn w:val="a1"/>
    <w:link w:val="af1"/>
    <w:qFormat/>
    <w:rsid w:val="002861CF"/>
    <w:pPr>
      <w:spacing w:line="360" w:lineRule="auto"/>
      <w:jc w:val="center"/>
    </w:pPr>
    <w:rPr>
      <w:b/>
      <w:sz w:val="26"/>
      <w:szCs w:val="20"/>
    </w:rPr>
  </w:style>
  <w:style w:type="character" w:customStyle="1" w:styleId="af1">
    <w:name w:val="Название Знак"/>
    <w:basedOn w:val="a2"/>
    <w:link w:val="af0"/>
    <w:rsid w:val="002861C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f2">
    <w:name w:val="List Paragraph"/>
    <w:basedOn w:val="a1"/>
    <w:qFormat/>
    <w:rsid w:val="002861C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3">
    <w:name w:val="Hyperlink"/>
    <w:basedOn w:val="a2"/>
    <w:uiPriority w:val="99"/>
    <w:rsid w:val="002861CF"/>
    <w:rPr>
      <w:rFonts w:cs="Times New Roman"/>
      <w:color w:val="0000FF"/>
      <w:u w:val="single"/>
    </w:rPr>
  </w:style>
  <w:style w:type="paragraph" w:customStyle="1" w:styleId="13">
    <w:name w:val="Знак1"/>
    <w:basedOn w:val="a1"/>
    <w:uiPriority w:val="99"/>
    <w:rsid w:val="002861CF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rmal (Web)"/>
    <w:basedOn w:val="a1"/>
    <w:rsid w:val="002861CF"/>
    <w:pPr>
      <w:spacing w:after="300"/>
    </w:pPr>
  </w:style>
  <w:style w:type="paragraph" w:styleId="33">
    <w:name w:val="Body Text 3"/>
    <w:basedOn w:val="a1"/>
    <w:link w:val="34"/>
    <w:uiPriority w:val="99"/>
    <w:rsid w:val="002861C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2861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3">
    <w:name w:val="Style3"/>
    <w:basedOn w:val="a1"/>
    <w:uiPriority w:val="99"/>
    <w:rsid w:val="002861CF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paragraph" w:customStyle="1" w:styleId="Style4">
    <w:name w:val="Style4"/>
    <w:basedOn w:val="a1"/>
    <w:uiPriority w:val="99"/>
    <w:rsid w:val="002861CF"/>
    <w:pPr>
      <w:widowControl w:val="0"/>
      <w:autoSpaceDE w:val="0"/>
      <w:autoSpaceDN w:val="0"/>
      <w:adjustRightInd w:val="0"/>
      <w:spacing w:line="912" w:lineRule="exact"/>
      <w:jc w:val="center"/>
    </w:pPr>
    <w:rPr>
      <w:rFonts w:ascii="Microsoft Sans Serif" w:hAnsi="Microsoft Sans Serif"/>
    </w:rPr>
  </w:style>
  <w:style w:type="character" w:customStyle="1" w:styleId="FontStyle41">
    <w:name w:val="Font Style41"/>
    <w:uiPriority w:val="99"/>
    <w:rsid w:val="002861CF"/>
    <w:rPr>
      <w:rFonts w:ascii="Microsoft Sans Serif" w:hAnsi="Microsoft Sans Serif"/>
      <w:color w:val="000000"/>
      <w:spacing w:val="-30"/>
      <w:sz w:val="36"/>
    </w:rPr>
  </w:style>
  <w:style w:type="character" w:customStyle="1" w:styleId="FontStyle42">
    <w:name w:val="Font Style42"/>
    <w:uiPriority w:val="99"/>
    <w:rsid w:val="002861CF"/>
    <w:rPr>
      <w:rFonts w:ascii="Microsoft Sans Serif" w:hAnsi="Microsoft Sans Serif"/>
      <w:b/>
      <w:smallCaps/>
      <w:color w:val="000000"/>
      <w:spacing w:val="-30"/>
      <w:sz w:val="54"/>
    </w:rPr>
  </w:style>
  <w:style w:type="character" w:customStyle="1" w:styleId="FontStyle45">
    <w:name w:val="Font Style45"/>
    <w:uiPriority w:val="99"/>
    <w:rsid w:val="002861CF"/>
    <w:rPr>
      <w:rFonts w:ascii="Arial" w:hAnsi="Arial"/>
      <w:b/>
      <w:color w:val="000000"/>
      <w:sz w:val="24"/>
    </w:rPr>
  </w:style>
  <w:style w:type="paragraph" w:customStyle="1" w:styleId="Default">
    <w:name w:val="Default"/>
    <w:uiPriority w:val="99"/>
    <w:rsid w:val="002861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36">
    <w:name w:val="Style36"/>
    <w:basedOn w:val="a1"/>
    <w:uiPriority w:val="99"/>
    <w:rsid w:val="002861CF"/>
    <w:pPr>
      <w:widowControl w:val="0"/>
      <w:autoSpaceDE w:val="0"/>
      <w:autoSpaceDN w:val="0"/>
      <w:adjustRightInd w:val="0"/>
      <w:spacing w:line="475" w:lineRule="exact"/>
      <w:ind w:firstLine="706"/>
      <w:jc w:val="both"/>
    </w:pPr>
  </w:style>
  <w:style w:type="paragraph" w:customStyle="1" w:styleId="Style19">
    <w:name w:val="Style19"/>
    <w:basedOn w:val="a1"/>
    <w:uiPriority w:val="99"/>
    <w:rsid w:val="002861CF"/>
    <w:pPr>
      <w:widowControl w:val="0"/>
      <w:autoSpaceDE w:val="0"/>
      <w:autoSpaceDN w:val="0"/>
      <w:adjustRightInd w:val="0"/>
      <w:spacing w:line="483" w:lineRule="exact"/>
      <w:ind w:firstLine="710"/>
      <w:jc w:val="both"/>
    </w:pPr>
  </w:style>
  <w:style w:type="paragraph" w:customStyle="1" w:styleId="Style16">
    <w:name w:val="Style16"/>
    <w:basedOn w:val="a1"/>
    <w:uiPriority w:val="99"/>
    <w:rsid w:val="002861CF"/>
    <w:pPr>
      <w:widowControl w:val="0"/>
      <w:autoSpaceDE w:val="0"/>
      <w:autoSpaceDN w:val="0"/>
      <w:adjustRightInd w:val="0"/>
      <w:spacing w:line="274" w:lineRule="exact"/>
    </w:pPr>
  </w:style>
  <w:style w:type="paragraph" w:styleId="a">
    <w:name w:val="List Bullet"/>
    <w:basedOn w:val="a1"/>
    <w:autoRedefine/>
    <w:uiPriority w:val="99"/>
    <w:rsid w:val="002861CF"/>
    <w:pPr>
      <w:numPr>
        <w:numId w:val="1"/>
      </w:numPr>
      <w:tabs>
        <w:tab w:val="clear" w:pos="360"/>
      </w:tabs>
      <w:ind w:left="283" w:hanging="283"/>
    </w:pPr>
    <w:rPr>
      <w:sz w:val="20"/>
      <w:szCs w:val="20"/>
    </w:rPr>
  </w:style>
  <w:style w:type="character" w:customStyle="1" w:styleId="100">
    <w:name w:val="Знак Знак10"/>
    <w:uiPriority w:val="99"/>
    <w:rsid w:val="002861CF"/>
    <w:rPr>
      <w:b/>
      <w:sz w:val="28"/>
      <w:lang w:val="ru-RU" w:eastAsia="en-US"/>
    </w:rPr>
  </w:style>
  <w:style w:type="paragraph" w:customStyle="1" w:styleId="a0">
    <w:name w:val="Маркированный."/>
    <w:basedOn w:val="a1"/>
    <w:uiPriority w:val="99"/>
    <w:rsid w:val="002861CF"/>
    <w:pPr>
      <w:numPr>
        <w:numId w:val="2"/>
      </w:numPr>
      <w:ind w:left="1066" w:hanging="357"/>
    </w:pPr>
    <w:rPr>
      <w:szCs w:val="22"/>
      <w:lang w:eastAsia="en-US"/>
    </w:rPr>
  </w:style>
  <w:style w:type="paragraph" w:customStyle="1" w:styleId="Style15">
    <w:name w:val="Style15"/>
    <w:basedOn w:val="a1"/>
    <w:uiPriority w:val="99"/>
    <w:rsid w:val="002861CF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1"/>
    <w:uiPriority w:val="99"/>
    <w:rsid w:val="002861CF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1"/>
    <w:uiPriority w:val="99"/>
    <w:rsid w:val="002861CF"/>
    <w:pPr>
      <w:widowControl w:val="0"/>
      <w:autoSpaceDE w:val="0"/>
      <w:autoSpaceDN w:val="0"/>
      <w:adjustRightInd w:val="0"/>
      <w:spacing w:line="259" w:lineRule="exact"/>
    </w:pPr>
  </w:style>
  <w:style w:type="paragraph" w:customStyle="1" w:styleId="Style27">
    <w:name w:val="Style27"/>
    <w:basedOn w:val="a1"/>
    <w:uiPriority w:val="99"/>
    <w:rsid w:val="002861CF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uiPriority w:val="99"/>
    <w:rsid w:val="002861CF"/>
    <w:rPr>
      <w:rFonts w:ascii="Times New Roman" w:hAnsi="Times New Roman"/>
      <w:color w:val="000000"/>
      <w:sz w:val="22"/>
    </w:rPr>
  </w:style>
  <w:style w:type="paragraph" w:styleId="af5">
    <w:name w:val="Body Text"/>
    <w:basedOn w:val="a1"/>
    <w:link w:val="af6"/>
    <w:uiPriority w:val="99"/>
    <w:rsid w:val="002861CF"/>
    <w:pPr>
      <w:spacing w:after="120"/>
    </w:pPr>
    <w:rPr>
      <w:sz w:val="20"/>
      <w:szCs w:val="20"/>
    </w:rPr>
  </w:style>
  <w:style w:type="character" w:customStyle="1" w:styleId="af6">
    <w:name w:val="Основной текст Знак"/>
    <w:basedOn w:val="a2"/>
    <w:link w:val="af5"/>
    <w:uiPriority w:val="99"/>
    <w:rsid w:val="002861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7">
    <w:name w:val="Style17"/>
    <w:basedOn w:val="a1"/>
    <w:uiPriority w:val="99"/>
    <w:rsid w:val="002861CF"/>
    <w:pPr>
      <w:widowControl w:val="0"/>
      <w:autoSpaceDE w:val="0"/>
      <w:autoSpaceDN w:val="0"/>
      <w:adjustRightInd w:val="0"/>
      <w:jc w:val="center"/>
    </w:pPr>
  </w:style>
  <w:style w:type="character" w:customStyle="1" w:styleId="FontStyle29">
    <w:name w:val="Font Style29"/>
    <w:uiPriority w:val="99"/>
    <w:rsid w:val="002861CF"/>
    <w:rPr>
      <w:rFonts w:ascii="Times New Roman" w:hAnsi="Times New Roman"/>
      <w:color w:val="000000"/>
      <w:sz w:val="26"/>
    </w:rPr>
  </w:style>
  <w:style w:type="paragraph" w:customStyle="1" w:styleId="Style20">
    <w:name w:val="Style20"/>
    <w:basedOn w:val="a1"/>
    <w:uiPriority w:val="99"/>
    <w:rsid w:val="002861CF"/>
    <w:pPr>
      <w:widowControl w:val="0"/>
      <w:autoSpaceDE w:val="0"/>
      <w:autoSpaceDN w:val="0"/>
      <w:adjustRightInd w:val="0"/>
      <w:spacing w:line="281" w:lineRule="exact"/>
      <w:ind w:hanging="353"/>
    </w:pPr>
  </w:style>
  <w:style w:type="paragraph" w:customStyle="1" w:styleId="Style8">
    <w:name w:val="Style8"/>
    <w:basedOn w:val="a1"/>
    <w:uiPriority w:val="99"/>
    <w:rsid w:val="002861CF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1"/>
    <w:uiPriority w:val="99"/>
    <w:rsid w:val="002861CF"/>
    <w:pPr>
      <w:widowControl w:val="0"/>
      <w:autoSpaceDE w:val="0"/>
      <w:autoSpaceDN w:val="0"/>
      <w:adjustRightInd w:val="0"/>
      <w:spacing w:line="271" w:lineRule="exact"/>
      <w:ind w:firstLine="353"/>
    </w:pPr>
  </w:style>
  <w:style w:type="paragraph" w:customStyle="1" w:styleId="Style23">
    <w:name w:val="Style23"/>
    <w:basedOn w:val="a1"/>
    <w:uiPriority w:val="99"/>
    <w:rsid w:val="002861C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81">
    <w:name w:val="Основной текст (8)_"/>
    <w:link w:val="82"/>
    <w:uiPriority w:val="99"/>
    <w:locked/>
    <w:rsid w:val="002861CF"/>
    <w:rPr>
      <w:b/>
      <w:sz w:val="26"/>
      <w:shd w:val="clear" w:color="auto" w:fill="FFFFFF"/>
    </w:rPr>
  </w:style>
  <w:style w:type="paragraph" w:customStyle="1" w:styleId="82">
    <w:name w:val="Основной текст (8)"/>
    <w:basedOn w:val="a1"/>
    <w:link w:val="81"/>
    <w:uiPriority w:val="99"/>
    <w:rsid w:val="002861CF"/>
    <w:pPr>
      <w:shd w:val="clear" w:color="auto" w:fill="FFFFFF"/>
      <w:spacing w:before="360" w:after="360" w:line="240" w:lineRule="atLeast"/>
      <w:ind w:firstLine="500"/>
      <w:jc w:val="both"/>
    </w:pPr>
    <w:rPr>
      <w:rFonts w:asciiTheme="minorHAnsi" w:eastAsiaTheme="minorHAnsi" w:hAnsiTheme="minorHAnsi" w:cstheme="minorBidi"/>
      <w:b/>
      <w:sz w:val="26"/>
      <w:szCs w:val="22"/>
      <w:shd w:val="clear" w:color="auto" w:fill="FFFFFF"/>
      <w:lang w:eastAsia="en-US"/>
    </w:rPr>
  </w:style>
  <w:style w:type="table" w:styleId="af7">
    <w:name w:val="Table Grid"/>
    <w:basedOn w:val="a3"/>
    <w:uiPriority w:val="59"/>
    <w:rsid w:val="00286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basedOn w:val="a2"/>
    <w:uiPriority w:val="99"/>
    <w:rsid w:val="002861C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2861CF"/>
    <w:rPr>
      <w:sz w:val="20"/>
      <w:szCs w:val="20"/>
    </w:rPr>
  </w:style>
  <w:style w:type="character" w:customStyle="1" w:styleId="afa">
    <w:name w:val="Текст примечания Знак"/>
    <w:basedOn w:val="a2"/>
    <w:link w:val="af9"/>
    <w:uiPriority w:val="99"/>
    <w:rsid w:val="002861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rsid w:val="002861C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2861C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1"/>
    <w:link w:val="HTML0"/>
    <w:uiPriority w:val="99"/>
    <w:rsid w:val="002861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2861C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1"/>
    <w:rsid w:val="002861CF"/>
    <w:pPr>
      <w:suppressAutoHyphens/>
      <w:autoSpaceDE w:val="0"/>
      <w:spacing w:after="120" w:line="480" w:lineRule="auto"/>
    </w:pPr>
    <w:rPr>
      <w:sz w:val="20"/>
      <w:szCs w:val="20"/>
      <w:lang w:eastAsia="zh-CN"/>
    </w:rPr>
  </w:style>
  <w:style w:type="character" w:styleId="afd">
    <w:name w:val="FollowedHyperlink"/>
    <w:basedOn w:val="a2"/>
    <w:uiPriority w:val="99"/>
    <w:semiHidden/>
    <w:unhideWhenUsed/>
    <w:rsid w:val="002861CF"/>
    <w:rPr>
      <w:color w:val="800080" w:themeColor="followedHyperlink"/>
      <w:u w:val="single"/>
    </w:rPr>
  </w:style>
  <w:style w:type="character" w:customStyle="1" w:styleId="WW8Num4z0">
    <w:name w:val="WW8Num4z0"/>
    <w:rsid w:val="002861CF"/>
    <w:rPr>
      <w:rFonts w:ascii="Times New Roman" w:hAnsi="Times New Roman" w:cs="Times New Roman"/>
      <w:b w:val="0"/>
      <w:i w:val="0"/>
      <w:sz w:val="24"/>
      <w:u w:val="none"/>
    </w:rPr>
  </w:style>
  <w:style w:type="paragraph" w:customStyle="1" w:styleId="ConsPlusNormal">
    <w:name w:val="ConsPlusNormal"/>
    <w:rsid w:val="002861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тескст 1 Знак Знак"/>
    <w:basedOn w:val="23"/>
    <w:link w:val="15"/>
    <w:rsid w:val="002861CF"/>
    <w:pPr>
      <w:spacing w:after="0" w:line="288" w:lineRule="auto"/>
      <w:ind w:left="0" w:firstLine="720"/>
      <w:jc w:val="both"/>
    </w:pPr>
    <w:rPr>
      <w:sz w:val="28"/>
      <w:szCs w:val="28"/>
    </w:rPr>
  </w:style>
  <w:style w:type="character" w:customStyle="1" w:styleId="15">
    <w:name w:val="тескст 1 Знак Знак Знак"/>
    <w:basedOn w:val="a2"/>
    <w:link w:val="14"/>
    <w:rsid w:val="002861C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tabcell">
    <w:name w:val="tab_cell"/>
    <w:basedOn w:val="a2"/>
    <w:rsid w:val="002861CF"/>
  </w:style>
  <w:style w:type="character" w:customStyle="1" w:styleId="spelle">
    <w:name w:val="spelle"/>
    <w:basedOn w:val="a2"/>
    <w:rsid w:val="002861CF"/>
  </w:style>
  <w:style w:type="character" w:customStyle="1" w:styleId="grame">
    <w:name w:val="grame"/>
    <w:basedOn w:val="a2"/>
    <w:rsid w:val="002861CF"/>
  </w:style>
  <w:style w:type="paragraph" w:customStyle="1" w:styleId="FR1">
    <w:name w:val="FR1"/>
    <w:rsid w:val="002861CF"/>
    <w:pPr>
      <w:widowControl w:val="0"/>
      <w:spacing w:after="0" w:line="240" w:lineRule="auto"/>
      <w:jc w:val="center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character" w:customStyle="1" w:styleId="110">
    <w:name w:val="Основной текст (11) + Полужирный"/>
    <w:basedOn w:val="a2"/>
    <w:uiPriority w:val="99"/>
    <w:rsid w:val="002861CF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120">
    <w:name w:val="Основной текст (12) + Не полужирный"/>
    <w:basedOn w:val="a2"/>
    <w:uiPriority w:val="99"/>
    <w:rsid w:val="002861CF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fe">
    <w:name w:val="Основной текст + Курсив"/>
    <w:basedOn w:val="a2"/>
    <w:uiPriority w:val="99"/>
    <w:rsid w:val="002861CF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11">
    <w:name w:val="Основной текст (11) + Не курсив"/>
    <w:basedOn w:val="a2"/>
    <w:uiPriority w:val="99"/>
    <w:rsid w:val="002861CF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71">
    <w:name w:val="Заголовок №7"/>
    <w:basedOn w:val="a2"/>
    <w:uiPriority w:val="99"/>
    <w:rsid w:val="002861CF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aff">
    <w:name w:val="Стиль"/>
    <w:rsid w:val="002861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1"/>
    <w:uiPriority w:val="99"/>
    <w:rsid w:val="002861CF"/>
    <w:pPr>
      <w:widowControl w:val="0"/>
      <w:autoSpaceDE w:val="0"/>
      <w:autoSpaceDN w:val="0"/>
      <w:adjustRightInd w:val="0"/>
    </w:pPr>
    <w:rPr>
      <w:rFonts w:ascii="Georgia" w:hAnsi="Georgia"/>
    </w:rPr>
  </w:style>
  <w:style w:type="character" w:customStyle="1" w:styleId="FontStyle25">
    <w:name w:val="Font Style25"/>
    <w:basedOn w:val="a2"/>
    <w:rsid w:val="002861CF"/>
    <w:rPr>
      <w:rFonts w:ascii="Georgia" w:hAnsi="Georgia" w:cs="Georgia"/>
      <w:sz w:val="20"/>
      <w:szCs w:val="20"/>
    </w:rPr>
  </w:style>
  <w:style w:type="character" w:customStyle="1" w:styleId="FontStyle27">
    <w:name w:val="Font Style27"/>
    <w:basedOn w:val="a2"/>
    <w:uiPriority w:val="99"/>
    <w:rsid w:val="002861CF"/>
    <w:rPr>
      <w:rFonts w:ascii="Corbel" w:hAnsi="Corbel" w:cs="Corbel"/>
      <w:sz w:val="22"/>
      <w:szCs w:val="22"/>
    </w:rPr>
  </w:style>
  <w:style w:type="character" w:customStyle="1" w:styleId="FontStyle28">
    <w:name w:val="Font Style28"/>
    <w:basedOn w:val="a2"/>
    <w:uiPriority w:val="99"/>
    <w:rsid w:val="002861CF"/>
    <w:rPr>
      <w:rFonts w:ascii="Candara" w:hAnsi="Candara" w:cs="Candara"/>
      <w:sz w:val="16"/>
      <w:szCs w:val="16"/>
    </w:rPr>
  </w:style>
  <w:style w:type="character" w:customStyle="1" w:styleId="FontStyle30">
    <w:name w:val="Font Style30"/>
    <w:basedOn w:val="a2"/>
    <w:uiPriority w:val="99"/>
    <w:rsid w:val="002861CF"/>
    <w:rPr>
      <w:rFonts w:ascii="Georgia" w:hAnsi="Georgia" w:cs="Georgia"/>
      <w:spacing w:val="10"/>
      <w:sz w:val="16"/>
      <w:szCs w:val="16"/>
    </w:rPr>
  </w:style>
  <w:style w:type="paragraph" w:customStyle="1" w:styleId="16">
    <w:name w:val="Обычный1"/>
    <w:rsid w:val="002861CF"/>
    <w:pPr>
      <w:widowControl w:val="0"/>
      <w:snapToGrid w:val="0"/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5">
    <w:name w:val="Абзац списка2"/>
    <w:basedOn w:val="a1"/>
    <w:rsid w:val="002861C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0">
    <w:name w:val="No Spacing"/>
    <w:qFormat/>
    <w:rsid w:val="00286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Text">
    <w:name w:val="Default Text"/>
    <w:basedOn w:val="a1"/>
    <w:rsid w:val="002A6352"/>
    <w:pPr>
      <w:overflowPunct w:val="0"/>
      <w:autoSpaceDE w:val="0"/>
      <w:autoSpaceDN w:val="0"/>
      <w:adjustRightInd w:val="0"/>
      <w:spacing w:before="120"/>
      <w:ind w:firstLine="607"/>
      <w:jc w:val="both"/>
    </w:pPr>
    <w:rPr>
      <w:rFonts w:ascii="Kudriashov" w:hAnsi="Kudriashov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nspu.ru/views/library/40145/web.php" TargetMode="External"/><Relationship Id="rId13" Type="http://schemas.openxmlformats.org/officeDocument/2006/relationships/hyperlink" Target="http://www.iqlib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b.nspu.ru/views/library/39987/web.php" TargetMode="External"/><Relationship Id="rId12" Type="http://schemas.openxmlformats.org/officeDocument/2006/relationships/hyperlink" Target="http://www.elibrary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lr.ru/res/inv/ic/index.ph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libsport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lib.sportedu.ru/" TargetMode="External"/><Relationship Id="rId14" Type="http://schemas.openxmlformats.org/officeDocument/2006/relationships/hyperlink" Target="http://www.iqli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20</Pages>
  <Words>6090</Words>
  <Characters>34713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Касымбекова Сауле</cp:lastModifiedBy>
  <cp:revision>22</cp:revision>
  <dcterms:created xsi:type="dcterms:W3CDTF">2016-02-01T06:08:00Z</dcterms:created>
  <dcterms:modified xsi:type="dcterms:W3CDTF">2019-10-04T05:17:00Z</dcterms:modified>
</cp:coreProperties>
</file>